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C9AC" w14:textId="77777777" w:rsidR="00CF6511" w:rsidRPr="00E82529" w:rsidRDefault="00CF6511" w:rsidP="00CF6511">
      <w:pPr>
        <w:pStyle w:val="NormalWeb"/>
        <w:spacing w:before="0" w:beforeAutospacing="0" w:after="0" w:afterAutospacing="0"/>
        <w:jc w:val="center"/>
        <w:rPr>
          <w:rFonts w:asciiTheme="minorHAnsi" w:hAnsiTheme="minorHAnsi" w:cstheme="minorHAnsi"/>
          <w:b/>
          <w:bCs/>
          <w:color w:val="000000"/>
          <w:sz w:val="32"/>
          <w:szCs w:val="32"/>
        </w:rPr>
      </w:pPr>
      <w:r w:rsidRPr="00E82529">
        <w:rPr>
          <w:rFonts w:asciiTheme="minorHAnsi" w:hAnsiTheme="minorHAnsi" w:cstheme="minorHAnsi"/>
          <w:b/>
          <w:bCs/>
          <w:noProof/>
          <w:color w:val="000000"/>
          <w:sz w:val="32"/>
          <w:szCs w:val="32"/>
        </w:rPr>
        <w:drawing>
          <wp:anchor distT="0" distB="0" distL="114300" distR="114300" simplePos="0" relativeHeight="251659264" behindDoc="0" locked="0" layoutInCell="1" allowOverlap="1" wp14:anchorId="2A5E3927" wp14:editId="7BC35792">
            <wp:simplePos x="0" y="0"/>
            <wp:positionH relativeFrom="margin">
              <wp:posOffset>63500</wp:posOffset>
            </wp:positionH>
            <wp:positionV relativeFrom="margin">
              <wp:posOffset>-69850</wp:posOffset>
            </wp:positionV>
            <wp:extent cx="977900" cy="977900"/>
            <wp:effectExtent l="0" t="0" r="0" b="0"/>
            <wp:wrapNone/>
            <wp:docPr id="3" name="Picture 3" descr="A picture containing silhouette,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ilhouette, night sk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anchor>
        </w:drawing>
      </w:r>
      <w:r w:rsidRPr="00E82529">
        <w:rPr>
          <w:rFonts w:asciiTheme="minorHAnsi" w:hAnsiTheme="minorHAnsi" w:cstheme="minorHAnsi"/>
          <w:b/>
          <w:bCs/>
          <w:color w:val="000000"/>
          <w:sz w:val="32"/>
          <w:szCs w:val="32"/>
        </w:rPr>
        <w:t>Flossmoor Community Church</w:t>
      </w:r>
    </w:p>
    <w:p w14:paraId="0E07864E" w14:textId="77777777" w:rsidR="00CF6511" w:rsidRPr="00E82529" w:rsidRDefault="00CF6511" w:rsidP="00CF6511">
      <w:pPr>
        <w:pStyle w:val="NormalWeb"/>
        <w:spacing w:before="0" w:beforeAutospacing="0" w:after="0" w:afterAutospacing="0"/>
        <w:jc w:val="center"/>
        <w:rPr>
          <w:rFonts w:asciiTheme="minorHAnsi" w:hAnsiTheme="minorHAnsi" w:cstheme="minorHAnsi"/>
          <w:b/>
          <w:bCs/>
          <w:color w:val="000000"/>
        </w:rPr>
      </w:pPr>
      <w:r w:rsidRPr="00E82529">
        <w:rPr>
          <w:rFonts w:asciiTheme="minorHAnsi" w:hAnsiTheme="minorHAnsi" w:cstheme="minorHAnsi"/>
          <w:b/>
          <w:bCs/>
          <w:color w:val="000000"/>
        </w:rPr>
        <w:t>Board and Committee Reports to the Governing Board</w:t>
      </w:r>
    </w:p>
    <w:p w14:paraId="51B8285D" w14:textId="3C5C7940" w:rsidR="00CF6511" w:rsidRPr="00E82529" w:rsidRDefault="00474F80" w:rsidP="00CF6511">
      <w:pPr>
        <w:pStyle w:val="NormalWeb"/>
        <w:spacing w:before="0" w:beforeAutospacing="0" w:after="0" w:afterAutospacing="0"/>
        <w:jc w:val="center"/>
        <w:rPr>
          <w:rFonts w:asciiTheme="minorHAnsi" w:hAnsiTheme="minorHAnsi" w:cstheme="minorHAnsi"/>
          <w:b/>
          <w:bCs/>
          <w:color w:val="000000"/>
        </w:rPr>
      </w:pPr>
      <w:r>
        <w:rPr>
          <w:rFonts w:asciiTheme="minorHAnsi" w:hAnsiTheme="minorHAnsi" w:cstheme="minorHAnsi"/>
          <w:b/>
          <w:bCs/>
          <w:color w:val="000000"/>
        </w:rPr>
        <w:t>Novem</w:t>
      </w:r>
      <w:r w:rsidR="00AF460D">
        <w:rPr>
          <w:rFonts w:asciiTheme="minorHAnsi" w:hAnsiTheme="minorHAnsi" w:cstheme="minorHAnsi"/>
          <w:b/>
          <w:bCs/>
          <w:color w:val="000000"/>
        </w:rPr>
        <w:t>ber</w:t>
      </w:r>
      <w:r w:rsidR="00CF6511" w:rsidRPr="00E82529">
        <w:rPr>
          <w:rFonts w:asciiTheme="minorHAnsi" w:hAnsiTheme="minorHAnsi" w:cstheme="minorHAnsi"/>
          <w:b/>
          <w:bCs/>
          <w:color w:val="000000"/>
        </w:rPr>
        <w:t xml:space="preserve"> 2022</w:t>
      </w:r>
    </w:p>
    <w:p w14:paraId="20F1634F" w14:textId="77777777" w:rsidR="00CF6511" w:rsidRDefault="00CF6511" w:rsidP="00CF6511">
      <w:pPr>
        <w:pStyle w:val="NormalWeb"/>
        <w:spacing w:before="0" w:beforeAutospacing="0" w:after="0" w:afterAutospacing="0"/>
        <w:rPr>
          <w:rFonts w:asciiTheme="minorHAnsi" w:hAnsiTheme="minorHAnsi" w:cstheme="minorHAnsi"/>
          <w:b/>
          <w:bCs/>
          <w:color w:val="000000"/>
          <w:sz w:val="22"/>
          <w:szCs w:val="22"/>
        </w:rPr>
      </w:pPr>
    </w:p>
    <w:p w14:paraId="3D75DD68" w14:textId="77777777" w:rsidR="00CF6511" w:rsidRDefault="00CF6511" w:rsidP="00CF6511">
      <w:pPr>
        <w:pStyle w:val="NormalWeb"/>
        <w:spacing w:before="0" w:beforeAutospacing="0" w:after="0" w:afterAutospacing="0"/>
        <w:rPr>
          <w:rFonts w:asciiTheme="minorHAnsi" w:hAnsiTheme="minorHAnsi" w:cstheme="minorHAnsi"/>
          <w:b/>
          <w:bCs/>
          <w:color w:val="000000"/>
        </w:rPr>
      </w:pPr>
    </w:p>
    <w:p w14:paraId="724BE7F9" w14:textId="77777777" w:rsidR="002A0AF6" w:rsidRDefault="002A0AF6" w:rsidP="00CF6511">
      <w:pPr>
        <w:pStyle w:val="NormalWeb"/>
        <w:spacing w:before="0" w:beforeAutospacing="0" w:after="0" w:afterAutospacing="0"/>
        <w:rPr>
          <w:rFonts w:asciiTheme="minorHAnsi" w:hAnsiTheme="minorHAnsi" w:cstheme="minorHAnsi"/>
          <w:b/>
          <w:bCs/>
          <w:color w:val="000000"/>
        </w:rPr>
      </w:pPr>
    </w:p>
    <w:p w14:paraId="6DBBB40C" w14:textId="77777777" w:rsidR="00CF6511" w:rsidRPr="001D169A" w:rsidRDefault="00CF6511" w:rsidP="002E5573">
      <w:pPr>
        <w:pStyle w:val="NormalWeb"/>
        <w:spacing w:before="0" w:beforeAutospacing="0" w:after="0" w:afterAutospacing="0"/>
        <w:rPr>
          <w:rFonts w:asciiTheme="minorHAnsi" w:hAnsiTheme="minorHAnsi" w:cstheme="minorHAnsi"/>
          <w:b/>
          <w:bCs/>
          <w:color w:val="000000"/>
          <w:sz w:val="22"/>
          <w:szCs w:val="22"/>
          <w:u w:val="single"/>
        </w:rPr>
      </w:pPr>
      <w:r w:rsidRPr="001D169A">
        <w:rPr>
          <w:rFonts w:asciiTheme="minorHAnsi" w:hAnsiTheme="minorHAnsi" w:cstheme="minorHAnsi"/>
          <w:b/>
          <w:bCs/>
          <w:color w:val="000000"/>
          <w:sz w:val="22"/>
          <w:szCs w:val="22"/>
          <w:u w:val="single"/>
        </w:rPr>
        <w:t>Board of Congregational Connections, submitted by Larry Kane</w:t>
      </w:r>
    </w:p>
    <w:p w14:paraId="4BB971F4" w14:textId="77777777" w:rsidR="00A62B99" w:rsidRPr="008C1442" w:rsidRDefault="009557B4" w:rsidP="00A62B99">
      <w:pPr>
        <w:spacing w:after="0"/>
        <w:rPr>
          <w:rFonts w:eastAsia="Times New Roman" w:cstheme="minorHAnsi"/>
          <w:caps/>
          <w:sz w:val="24"/>
          <w:szCs w:val="24"/>
        </w:rPr>
      </w:pPr>
      <w:r w:rsidRPr="008C1442">
        <w:rPr>
          <w:rFonts w:eastAsia="Times New Roman" w:cstheme="minorHAnsi"/>
          <w:caps/>
        </w:rPr>
        <w:t>Highlights</w:t>
      </w:r>
    </w:p>
    <w:p w14:paraId="78FA0110" w14:textId="245582DF" w:rsidR="009557B4" w:rsidRPr="00A62B99" w:rsidRDefault="009557B4" w:rsidP="00A62B99">
      <w:pPr>
        <w:pStyle w:val="ListParagraph"/>
        <w:numPr>
          <w:ilvl w:val="0"/>
          <w:numId w:val="11"/>
        </w:numPr>
        <w:rPr>
          <w:rFonts w:eastAsia="Times New Roman" w:cstheme="minorHAnsi"/>
        </w:rPr>
      </w:pPr>
      <w:r w:rsidRPr="00A62B99">
        <w:rPr>
          <w:rFonts w:eastAsia="Times New Roman" w:cstheme="minorHAnsi"/>
        </w:rPr>
        <w:t>BCC did not meet in November due to many conflicting schedules.</w:t>
      </w:r>
    </w:p>
    <w:p w14:paraId="05DA0D53" w14:textId="566EE731" w:rsidR="009557B4" w:rsidRPr="00A62B99" w:rsidRDefault="009557B4" w:rsidP="00A62B99">
      <w:pPr>
        <w:pStyle w:val="ListParagraph"/>
        <w:numPr>
          <w:ilvl w:val="0"/>
          <w:numId w:val="11"/>
        </w:numPr>
        <w:rPr>
          <w:rFonts w:eastAsia="Times New Roman" w:cstheme="minorHAnsi"/>
          <w:sz w:val="22"/>
          <w:szCs w:val="22"/>
        </w:rPr>
      </w:pPr>
      <w:r w:rsidRPr="00A62B99">
        <w:rPr>
          <w:rFonts w:eastAsia="Times New Roman" w:cstheme="minorHAnsi"/>
          <w:sz w:val="22"/>
          <w:szCs w:val="22"/>
        </w:rPr>
        <w:t>However, BYOB B</w:t>
      </w:r>
      <w:r w:rsidR="001D169A">
        <w:rPr>
          <w:rFonts w:eastAsia="Times New Roman" w:cstheme="minorHAnsi"/>
          <w:sz w:val="22"/>
          <w:szCs w:val="22"/>
        </w:rPr>
        <w:t xml:space="preserve"> </w:t>
      </w:r>
      <w:proofErr w:type="gramStart"/>
      <w:r w:rsidRPr="00A62B99">
        <w:rPr>
          <w:rFonts w:eastAsia="Times New Roman" w:cstheme="minorHAnsi"/>
          <w:sz w:val="22"/>
          <w:szCs w:val="22"/>
        </w:rPr>
        <w:t>go  on</w:t>
      </w:r>
      <w:proofErr w:type="gramEnd"/>
      <w:r w:rsidRPr="00A62B99">
        <w:rPr>
          <w:rFonts w:eastAsia="Times New Roman" w:cstheme="minorHAnsi"/>
          <w:sz w:val="22"/>
          <w:szCs w:val="22"/>
        </w:rPr>
        <w:t xml:space="preserve"> 11/04 was a huge hit and lots of lessons learned for an even better event next year!</w:t>
      </w:r>
    </w:p>
    <w:p w14:paraId="4AB88989" w14:textId="77777777" w:rsidR="008C1442" w:rsidRDefault="009557B4" w:rsidP="00A62B99">
      <w:pPr>
        <w:pStyle w:val="ListParagraph"/>
        <w:numPr>
          <w:ilvl w:val="0"/>
          <w:numId w:val="11"/>
        </w:numPr>
        <w:rPr>
          <w:rFonts w:eastAsia="Times New Roman" w:cstheme="minorHAnsi"/>
          <w:sz w:val="22"/>
          <w:szCs w:val="22"/>
        </w:rPr>
      </w:pPr>
      <w:r w:rsidRPr="00A62B99">
        <w:rPr>
          <w:rFonts w:eastAsia="Times New Roman" w:cstheme="minorHAnsi"/>
          <w:sz w:val="22"/>
          <w:szCs w:val="22"/>
        </w:rPr>
        <w:t>Christmas Movie Trivia Night on 12/</w:t>
      </w:r>
      <w:proofErr w:type="gramStart"/>
      <w:r w:rsidRPr="00A62B99">
        <w:rPr>
          <w:rFonts w:eastAsia="Times New Roman" w:cstheme="minorHAnsi"/>
          <w:sz w:val="22"/>
          <w:szCs w:val="22"/>
        </w:rPr>
        <w:t>08</w:t>
      </w:r>
      <w:r w:rsidR="008C1442">
        <w:rPr>
          <w:rFonts w:eastAsia="Times New Roman" w:cstheme="minorHAnsi"/>
          <w:sz w:val="22"/>
          <w:szCs w:val="22"/>
        </w:rPr>
        <w:t xml:space="preserve">  </w:t>
      </w:r>
      <w:r w:rsidRPr="00A62B99">
        <w:rPr>
          <w:rFonts w:eastAsia="Times New Roman" w:cstheme="minorHAnsi"/>
          <w:sz w:val="22"/>
          <w:szCs w:val="22"/>
        </w:rPr>
        <w:t>We</w:t>
      </w:r>
      <w:proofErr w:type="gramEnd"/>
      <w:r w:rsidRPr="00A62B99">
        <w:rPr>
          <w:rFonts w:eastAsia="Times New Roman" w:cstheme="minorHAnsi"/>
          <w:sz w:val="22"/>
          <w:szCs w:val="22"/>
        </w:rPr>
        <w:t xml:space="preserve"> continue to plan for Christmas Movie Trivia. </w:t>
      </w:r>
    </w:p>
    <w:p w14:paraId="1BE5176F" w14:textId="3FBE4AE5" w:rsidR="009557B4" w:rsidRPr="002A0AF6" w:rsidRDefault="009557B4" w:rsidP="002A0AF6">
      <w:pPr>
        <w:rPr>
          <w:rFonts w:eastAsia="Times New Roman" w:cstheme="minorHAnsi"/>
        </w:rPr>
      </w:pPr>
      <w:r w:rsidRPr="002A0AF6">
        <w:rPr>
          <w:rFonts w:eastAsia="Times New Roman" w:cstheme="minorHAnsi"/>
        </w:rPr>
        <w:t>And our </w:t>
      </w:r>
      <w:r w:rsidRPr="002A0AF6">
        <w:rPr>
          <w:rFonts w:eastAsia="Times New Roman" w:cstheme="minorHAnsi"/>
          <w:b/>
          <w:bCs/>
        </w:rPr>
        <w:t xml:space="preserve">HOPE </w:t>
      </w:r>
      <w:r w:rsidRPr="002A0AF6">
        <w:rPr>
          <w:rFonts w:eastAsia="Times New Roman" w:cstheme="minorHAnsi"/>
        </w:rPr>
        <w:t xml:space="preserve">is that our community, </w:t>
      </w:r>
      <w:proofErr w:type="gramStart"/>
      <w:r w:rsidRPr="002A0AF6">
        <w:rPr>
          <w:rFonts w:eastAsia="Times New Roman" w:cstheme="minorHAnsi"/>
        </w:rPr>
        <w:t>congregation</w:t>
      </w:r>
      <w:proofErr w:type="gramEnd"/>
      <w:r w:rsidRPr="002A0AF6">
        <w:rPr>
          <w:rFonts w:eastAsia="Times New Roman" w:cstheme="minorHAnsi"/>
        </w:rPr>
        <w:t xml:space="preserve"> and Board Members support this last BCC event with attendance, volunteering and spreading the news.</w:t>
      </w:r>
    </w:p>
    <w:p w14:paraId="54F72552" w14:textId="77777777" w:rsidR="00CF6511" w:rsidRPr="002E5573" w:rsidRDefault="00CF6511" w:rsidP="002E5573">
      <w:pPr>
        <w:pStyle w:val="NormalWeb"/>
        <w:spacing w:before="0" w:beforeAutospacing="0" w:after="0" w:afterAutospacing="0"/>
        <w:rPr>
          <w:rFonts w:asciiTheme="minorHAnsi" w:hAnsiTheme="minorHAnsi" w:cstheme="minorHAnsi"/>
          <w:b/>
          <w:bCs/>
          <w:color w:val="000000"/>
          <w:sz w:val="22"/>
          <w:szCs w:val="22"/>
        </w:rPr>
      </w:pPr>
    </w:p>
    <w:p w14:paraId="78F4D234" w14:textId="77777777" w:rsidR="00CF6511" w:rsidRPr="00932694" w:rsidRDefault="00CF6511" w:rsidP="002E5573">
      <w:pPr>
        <w:pStyle w:val="NormalWeb"/>
        <w:spacing w:before="0" w:beforeAutospacing="0" w:after="0" w:afterAutospacing="0"/>
        <w:rPr>
          <w:rFonts w:asciiTheme="minorHAnsi" w:hAnsiTheme="minorHAnsi" w:cstheme="minorHAnsi"/>
          <w:b/>
          <w:bCs/>
          <w:color w:val="000000"/>
          <w:sz w:val="22"/>
          <w:szCs w:val="22"/>
          <w:u w:val="single"/>
        </w:rPr>
      </w:pPr>
      <w:r w:rsidRPr="00932694">
        <w:rPr>
          <w:rFonts w:asciiTheme="minorHAnsi" w:hAnsiTheme="minorHAnsi" w:cstheme="minorHAnsi"/>
          <w:b/>
          <w:bCs/>
          <w:color w:val="000000"/>
          <w:sz w:val="22"/>
          <w:szCs w:val="22"/>
          <w:u w:val="single"/>
        </w:rPr>
        <w:t>Diaconate Board, submitted by Shari Sweeney</w:t>
      </w:r>
    </w:p>
    <w:p w14:paraId="2FE66633" w14:textId="5E4CCDE5" w:rsidR="00EC2CFD" w:rsidRPr="008C1442" w:rsidRDefault="00EC2CFD" w:rsidP="002E5573">
      <w:pPr>
        <w:spacing w:after="0" w:line="240" w:lineRule="auto"/>
        <w:rPr>
          <w:rFonts w:cstheme="minorHAnsi"/>
          <w:caps/>
        </w:rPr>
      </w:pPr>
      <w:r w:rsidRPr="008C1442">
        <w:rPr>
          <w:rFonts w:cstheme="minorHAnsi"/>
          <w:caps/>
        </w:rPr>
        <w:t>Highlights</w:t>
      </w:r>
    </w:p>
    <w:p w14:paraId="34EB8B2B" w14:textId="77777777" w:rsidR="00EC2CFD" w:rsidRPr="002E5573" w:rsidRDefault="00EC2CFD" w:rsidP="002E5573">
      <w:pPr>
        <w:numPr>
          <w:ilvl w:val="0"/>
          <w:numId w:val="5"/>
        </w:numPr>
        <w:spacing w:after="0" w:line="240" w:lineRule="auto"/>
        <w:rPr>
          <w:rFonts w:cstheme="minorHAnsi"/>
        </w:rPr>
      </w:pPr>
      <w:r w:rsidRPr="002E5573">
        <w:rPr>
          <w:rFonts w:cstheme="minorHAnsi"/>
        </w:rPr>
        <w:t>Diaconate is working with Betsy on the Cookie Giveaway Project (boxes of home-baked cookies delivered to nursing home, shut-in, elderly, ill, etc. members) which will be on Sunday morning, Dec. 11 in Fellowship Hall. </w:t>
      </w:r>
    </w:p>
    <w:p w14:paraId="4B46C5E4" w14:textId="37140831" w:rsidR="00EC2CFD" w:rsidRPr="002E5573" w:rsidRDefault="00EC2CFD" w:rsidP="002E5573">
      <w:pPr>
        <w:numPr>
          <w:ilvl w:val="0"/>
          <w:numId w:val="5"/>
        </w:numPr>
        <w:spacing w:after="0" w:line="240" w:lineRule="auto"/>
        <w:rPr>
          <w:rFonts w:cstheme="minorHAnsi"/>
        </w:rPr>
      </w:pPr>
      <w:r w:rsidRPr="002E5573">
        <w:rPr>
          <w:rFonts w:cstheme="minorHAnsi"/>
        </w:rPr>
        <w:t xml:space="preserve">We wrapped up </w:t>
      </w:r>
      <w:r w:rsidR="0020594A" w:rsidRPr="002E5573">
        <w:rPr>
          <w:rFonts w:cstheme="minorHAnsi"/>
        </w:rPr>
        <w:t xml:space="preserve">the </w:t>
      </w:r>
      <w:r w:rsidRPr="002E5573">
        <w:rPr>
          <w:rFonts w:cstheme="minorHAnsi"/>
        </w:rPr>
        <w:t>recruitment of volunteers via sign-up lists in the Gathering Space for transportation, meal &amp; flower delivery; we have a few new volunteers in each area.</w:t>
      </w:r>
    </w:p>
    <w:p w14:paraId="75228A6D" w14:textId="77777777" w:rsidR="00EC2CFD" w:rsidRPr="002E5573" w:rsidRDefault="00EC2CFD" w:rsidP="002E5573">
      <w:pPr>
        <w:numPr>
          <w:ilvl w:val="0"/>
          <w:numId w:val="5"/>
        </w:numPr>
        <w:spacing w:after="0" w:line="240" w:lineRule="auto"/>
        <w:rPr>
          <w:rFonts w:cstheme="minorHAnsi"/>
        </w:rPr>
      </w:pPr>
      <w:r w:rsidRPr="002E5573">
        <w:rPr>
          <w:rFonts w:cstheme="minorHAnsi"/>
        </w:rPr>
        <w:t>During November, multiple meals were provided for 2 families, and 2 requests have recently come in for December. We are so thankful for our meal crew volunteers that have quickly jumped in when meals were requested.</w:t>
      </w:r>
    </w:p>
    <w:p w14:paraId="49256631" w14:textId="77777777" w:rsidR="00EC2CFD" w:rsidRPr="002E5573" w:rsidRDefault="00EC2CFD" w:rsidP="002E5573">
      <w:pPr>
        <w:numPr>
          <w:ilvl w:val="0"/>
          <w:numId w:val="5"/>
        </w:numPr>
        <w:spacing w:after="0" w:line="240" w:lineRule="auto"/>
        <w:rPr>
          <w:rFonts w:cstheme="minorHAnsi"/>
        </w:rPr>
      </w:pPr>
      <w:r w:rsidRPr="002E5573">
        <w:rPr>
          <w:rFonts w:cstheme="minorHAnsi"/>
        </w:rPr>
        <w:t>Card writing keeps two of our members busy; cards have been written to all who made a prayer chain request. </w:t>
      </w:r>
    </w:p>
    <w:p w14:paraId="3ACE4389" w14:textId="77777777" w:rsidR="00EC2CFD" w:rsidRPr="002E5573" w:rsidRDefault="00EC2CFD" w:rsidP="002E5573">
      <w:pPr>
        <w:numPr>
          <w:ilvl w:val="0"/>
          <w:numId w:val="5"/>
        </w:numPr>
        <w:spacing w:after="0" w:line="240" w:lineRule="auto"/>
        <w:rPr>
          <w:rFonts w:cstheme="minorHAnsi"/>
        </w:rPr>
      </w:pPr>
      <w:r w:rsidRPr="002E5573">
        <w:rPr>
          <w:rFonts w:cstheme="minorHAnsi"/>
        </w:rPr>
        <w:t>One of our Board members planned to talk with Travis about involving youth in our weekly flower deliveries.</w:t>
      </w:r>
    </w:p>
    <w:p w14:paraId="1601C187" w14:textId="77777777" w:rsidR="00EC2CFD" w:rsidRPr="002E5573" w:rsidRDefault="00EC2CFD" w:rsidP="002E5573">
      <w:pPr>
        <w:numPr>
          <w:ilvl w:val="0"/>
          <w:numId w:val="5"/>
        </w:numPr>
        <w:spacing w:after="0" w:line="240" w:lineRule="auto"/>
        <w:rPr>
          <w:rFonts w:cstheme="minorHAnsi"/>
        </w:rPr>
      </w:pPr>
      <w:r w:rsidRPr="002E5573">
        <w:rPr>
          <w:rFonts w:cstheme="minorHAnsi"/>
        </w:rPr>
        <w:t xml:space="preserve">Our phone call ministry is on hold as we coordinate with Pastor Dawnn on </w:t>
      </w:r>
      <w:proofErr w:type="gramStart"/>
      <w:r w:rsidRPr="002E5573">
        <w:rPr>
          <w:rFonts w:cstheme="minorHAnsi"/>
        </w:rPr>
        <w:t>future plans</w:t>
      </w:r>
      <w:proofErr w:type="gramEnd"/>
      <w:r w:rsidRPr="002E5573">
        <w:rPr>
          <w:rFonts w:cstheme="minorHAnsi"/>
        </w:rPr>
        <w:t xml:space="preserve"> for phone call/Stephen Ministries.</w:t>
      </w:r>
    </w:p>
    <w:p w14:paraId="5C6A1AF4" w14:textId="77777777" w:rsidR="00EC2CFD" w:rsidRPr="002E5573" w:rsidRDefault="00EC2CFD" w:rsidP="002E5573">
      <w:pPr>
        <w:numPr>
          <w:ilvl w:val="0"/>
          <w:numId w:val="5"/>
        </w:numPr>
        <w:spacing w:after="0" w:line="240" w:lineRule="auto"/>
        <w:rPr>
          <w:rFonts w:cstheme="minorHAnsi"/>
        </w:rPr>
      </w:pPr>
      <w:r w:rsidRPr="002E5573">
        <w:rPr>
          <w:rFonts w:cstheme="minorHAnsi"/>
        </w:rPr>
        <w:t>Two of our Board members have recently stepped back from serving on the Board for personal reasons. Our Board currently has 8 active members.</w:t>
      </w:r>
    </w:p>
    <w:p w14:paraId="5F46E70B" w14:textId="5F5BC2CB" w:rsidR="00EC2CFD" w:rsidRPr="008C1442" w:rsidRDefault="00EC2CFD" w:rsidP="002E5573">
      <w:pPr>
        <w:spacing w:after="0" w:line="240" w:lineRule="auto"/>
        <w:rPr>
          <w:rFonts w:cstheme="minorHAnsi"/>
          <w:caps/>
        </w:rPr>
      </w:pPr>
      <w:r w:rsidRPr="008C1442">
        <w:rPr>
          <w:rFonts w:cstheme="minorHAnsi"/>
          <w:caps/>
        </w:rPr>
        <w:t>Hopes</w:t>
      </w:r>
    </w:p>
    <w:p w14:paraId="3E1A672A" w14:textId="77777777" w:rsidR="00EC2CFD" w:rsidRPr="002E5573" w:rsidRDefault="00EC2CFD" w:rsidP="002E5573">
      <w:pPr>
        <w:numPr>
          <w:ilvl w:val="0"/>
          <w:numId w:val="6"/>
        </w:numPr>
        <w:spacing w:after="0" w:line="240" w:lineRule="auto"/>
        <w:rPr>
          <w:rFonts w:cstheme="minorHAnsi"/>
        </w:rPr>
      </w:pPr>
      <w:r w:rsidRPr="002E5573">
        <w:rPr>
          <w:rFonts w:cstheme="minorHAnsi"/>
        </w:rPr>
        <w:t>That we have enough volunteers to bake, pack and deliver cookies for the Cookie Giveaway Project to make it a success again this year.</w:t>
      </w:r>
    </w:p>
    <w:p w14:paraId="15F48BC1" w14:textId="77777777" w:rsidR="00EC2CFD" w:rsidRPr="002E5573" w:rsidRDefault="00EC2CFD" w:rsidP="002E5573">
      <w:pPr>
        <w:numPr>
          <w:ilvl w:val="0"/>
          <w:numId w:val="6"/>
        </w:numPr>
        <w:spacing w:after="0" w:line="240" w:lineRule="auto"/>
        <w:rPr>
          <w:rFonts w:cstheme="minorHAnsi"/>
        </w:rPr>
      </w:pPr>
      <w:r w:rsidRPr="002E5573">
        <w:rPr>
          <w:rFonts w:cstheme="minorHAnsi"/>
        </w:rPr>
        <w:t xml:space="preserve">To work with and support Pastor Dawnn as she develops </w:t>
      </w:r>
      <w:proofErr w:type="gramStart"/>
      <w:r w:rsidRPr="002E5573">
        <w:rPr>
          <w:rFonts w:cstheme="minorHAnsi"/>
        </w:rPr>
        <w:t>future plans</w:t>
      </w:r>
      <w:proofErr w:type="gramEnd"/>
      <w:r w:rsidRPr="002E5573">
        <w:rPr>
          <w:rFonts w:cstheme="minorHAnsi"/>
        </w:rPr>
        <w:t>/trainings for our caring ministries.</w:t>
      </w:r>
    </w:p>
    <w:p w14:paraId="61A22841" w14:textId="1B5D9BE5" w:rsidR="00EC2CFD" w:rsidRPr="002E5573" w:rsidRDefault="00EC2CFD" w:rsidP="002E5573">
      <w:pPr>
        <w:numPr>
          <w:ilvl w:val="0"/>
          <w:numId w:val="6"/>
        </w:numPr>
        <w:spacing w:after="0" w:line="240" w:lineRule="auto"/>
        <w:rPr>
          <w:rFonts w:cstheme="minorHAnsi"/>
        </w:rPr>
      </w:pPr>
      <w:r w:rsidRPr="002E5573">
        <w:rPr>
          <w:rFonts w:cstheme="minorHAnsi"/>
        </w:rPr>
        <w:t xml:space="preserve">To continue occasional ongoing recruitment of volunteers for our ministries via </w:t>
      </w:r>
      <w:r w:rsidRPr="002E5573">
        <w:rPr>
          <w:rFonts w:cstheme="minorHAnsi"/>
        </w:rPr>
        <w:t>bulletin</w:t>
      </w:r>
      <w:r w:rsidRPr="002E5573">
        <w:rPr>
          <w:rFonts w:cstheme="minorHAnsi"/>
        </w:rPr>
        <w:t>/eblast, etc.   </w:t>
      </w:r>
    </w:p>
    <w:p w14:paraId="392D5C27" w14:textId="77777777" w:rsidR="00EC2CFD" w:rsidRPr="002E5573" w:rsidRDefault="00EC2CFD" w:rsidP="002E5573">
      <w:pPr>
        <w:pStyle w:val="NormalWeb"/>
        <w:spacing w:before="0" w:beforeAutospacing="0" w:after="0" w:afterAutospacing="0"/>
        <w:rPr>
          <w:rFonts w:asciiTheme="minorHAnsi" w:hAnsiTheme="minorHAnsi" w:cstheme="minorHAnsi"/>
          <w:b/>
          <w:bCs/>
          <w:color w:val="000000"/>
          <w:sz w:val="22"/>
          <w:szCs w:val="22"/>
        </w:rPr>
      </w:pPr>
    </w:p>
    <w:p w14:paraId="633119E3" w14:textId="77777777" w:rsidR="00CF6511" w:rsidRPr="002E5573" w:rsidRDefault="00CF6511" w:rsidP="002E5573">
      <w:pPr>
        <w:pStyle w:val="NormalWeb"/>
        <w:spacing w:before="0" w:beforeAutospacing="0" w:after="0" w:afterAutospacing="0"/>
        <w:rPr>
          <w:rFonts w:asciiTheme="minorHAnsi" w:hAnsiTheme="minorHAnsi" w:cstheme="minorHAnsi"/>
          <w:b/>
          <w:bCs/>
          <w:color w:val="000000"/>
          <w:sz w:val="22"/>
          <w:szCs w:val="22"/>
        </w:rPr>
      </w:pPr>
    </w:p>
    <w:p w14:paraId="6DBB0330" w14:textId="77777777" w:rsidR="00CF6511" w:rsidRPr="00932694" w:rsidRDefault="00CF6511" w:rsidP="002E5573">
      <w:pPr>
        <w:pStyle w:val="NormalWeb"/>
        <w:spacing w:before="0" w:beforeAutospacing="0" w:after="0" w:afterAutospacing="0"/>
        <w:rPr>
          <w:rFonts w:asciiTheme="minorHAnsi" w:hAnsiTheme="minorHAnsi" w:cstheme="minorHAnsi"/>
          <w:b/>
          <w:bCs/>
          <w:color w:val="000000"/>
          <w:sz w:val="22"/>
          <w:szCs w:val="22"/>
          <w:u w:val="single"/>
        </w:rPr>
      </w:pPr>
      <w:r w:rsidRPr="00932694">
        <w:rPr>
          <w:rFonts w:asciiTheme="minorHAnsi" w:hAnsiTheme="minorHAnsi" w:cstheme="minorHAnsi"/>
          <w:b/>
          <w:bCs/>
          <w:color w:val="000000"/>
          <w:sz w:val="22"/>
          <w:szCs w:val="22"/>
          <w:u w:val="single"/>
        </w:rPr>
        <w:t>Board of Faith in Action, submitted by Jackie Riffice</w:t>
      </w:r>
    </w:p>
    <w:p w14:paraId="5D302725" w14:textId="77777777" w:rsidR="00A80C32" w:rsidRPr="008C1442" w:rsidRDefault="00A80C32" w:rsidP="002E5573">
      <w:pPr>
        <w:pStyle w:val="NormalWeb"/>
        <w:spacing w:before="0" w:beforeAutospacing="0" w:after="0" w:afterAutospacing="0"/>
        <w:rPr>
          <w:rFonts w:asciiTheme="minorHAnsi" w:hAnsiTheme="minorHAnsi" w:cstheme="minorHAnsi"/>
          <w:color w:val="000000"/>
          <w:sz w:val="22"/>
          <w:szCs w:val="22"/>
        </w:rPr>
      </w:pPr>
      <w:r w:rsidRPr="008C1442">
        <w:rPr>
          <w:rFonts w:asciiTheme="minorHAnsi" w:hAnsiTheme="minorHAnsi" w:cstheme="minorHAnsi"/>
          <w:color w:val="000000"/>
          <w:sz w:val="22"/>
          <w:szCs w:val="22"/>
        </w:rPr>
        <w:t>HIGHLIGHTS</w:t>
      </w:r>
    </w:p>
    <w:p w14:paraId="1B5A9D2C" w14:textId="77777777" w:rsidR="00A80C32" w:rsidRPr="002E5573" w:rsidRDefault="00A80C32" w:rsidP="002A0AF6">
      <w:pPr>
        <w:pStyle w:val="NormalWeb"/>
        <w:spacing w:before="0" w:beforeAutospacing="0" w:after="0" w:afterAutospacing="0"/>
        <w:ind w:left="360"/>
        <w:rPr>
          <w:rFonts w:asciiTheme="minorHAnsi" w:hAnsiTheme="minorHAnsi" w:cstheme="minorHAnsi"/>
          <w:color w:val="000000"/>
          <w:sz w:val="22"/>
          <w:szCs w:val="22"/>
        </w:rPr>
      </w:pPr>
      <w:r w:rsidRPr="002E5573">
        <w:rPr>
          <w:rFonts w:asciiTheme="minorHAnsi" w:hAnsiTheme="minorHAnsi" w:cstheme="minorHAnsi"/>
          <w:color w:val="000000"/>
          <w:sz w:val="22"/>
          <w:szCs w:val="22"/>
        </w:rPr>
        <w:t xml:space="preserve">FIA is going to offer the congregation several options to provide </w:t>
      </w:r>
      <w:proofErr w:type="gramStart"/>
      <w:r w:rsidRPr="002E5573">
        <w:rPr>
          <w:rFonts w:asciiTheme="minorHAnsi" w:hAnsiTheme="minorHAnsi" w:cstheme="minorHAnsi"/>
          <w:color w:val="000000"/>
          <w:sz w:val="22"/>
          <w:szCs w:val="22"/>
        </w:rPr>
        <w:t>basic necessities</w:t>
      </w:r>
      <w:proofErr w:type="gramEnd"/>
      <w:r w:rsidRPr="002E5573">
        <w:rPr>
          <w:rFonts w:asciiTheme="minorHAnsi" w:hAnsiTheme="minorHAnsi" w:cstheme="minorHAnsi"/>
          <w:color w:val="000000"/>
          <w:sz w:val="22"/>
          <w:szCs w:val="22"/>
        </w:rPr>
        <w:t xml:space="preserve"> to some of the agencies we partner with. We want to provide a bit of Holiday Magic by asking FCC to donate gift cards, school supplies and volunteer to help at Respond Now, Anew and the Center for Food Equity. A signup genius will accompany the soon-to-come announcements.</w:t>
      </w:r>
    </w:p>
    <w:p w14:paraId="7E4C5595" w14:textId="77777777" w:rsidR="00A80C32" w:rsidRPr="002E5573" w:rsidRDefault="00A80C32" w:rsidP="002A0AF6">
      <w:pPr>
        <w:pStyle w:val="NormalWeb"/>
        <w:spacing w:before="0" w:beforeAutospacing="0" w:after="0" w:afterAutospacing="0"/>
        <w:ind w:left="360"/>
        <w:rPr>
          <w:rFonts w:asciiTheme="minorHAnsi" w:hAnsiTheme="minorHAnsi" w:cstheme="minorHAnsi"/>
          <w:color w:val="000000"/>
          <w:sz w:val="22"/>
          <w:szCs w:val="22"/>
        </w:rPr>
      </w:pPr>
    </w:p>
    <w:p w14:paraId="517C2299" w14:textId="77777777" w:rsidR="00A80C32" w:rsidRPr="002E5573" w:rsidRDefault="00A80C32" w:rsidP="002A0AF6">
      <w:pPr>
        <w:pStyle w:val="NormalWeb"/>
        <w:spacing w:before="0" w:beforeAutospacing="0" w:after="0" w:afterAutospacing="0"/>
        <w:ind w:left="360"/>
        <w:rPr>
          <w:rFonts w:asciiTheme="minorHAnsi" w:hAnsiTheme="minorHAnsi" w:cstheme="minorHAnsi"/>
          <w:color w:val="000000"/>
          <w:sz w:val="22"/>
          <w:szCs w:val="22"/>
        </w:rPr>
      </w:pPr>
      <w:r w:rsidRPr="002E5573">
        <w:rPr>
          <w:rFonts w:asciiTheme="minorHAnsi" w:hAnsiTheme="minorHAnsi" w:cstheme="minorHAnsi"/>
          <w:color w:val="000000"/>
          <w:sz w:val="22"/>
          <w:szCs w:val="22"/>
        </w:rPr>
        <w:t xml:space="preserve">Green Together continues to move ahead. There was a presentation in October regarding the upcoming referendum for the Forest Preserve District of Cook County. Various helpful hints and engaging factoids on how to protect our green and blue spaces continue to be published through eblasts and social media. A few presentations are planned over the coming months to share with the congregation. </w:t>
      </w:r>
    </w:p>
    <w:p w14:paraId="22482FF6" w14:textId="77777777" w:rsidR="00A80C32" w:rsidRPr="002E5573" w:rsidRDefault="00A80C32" w:rsidP="002E5573">
      <w:pPr>
        <w:pStyle w:val="NormalWeb"/>
        <w:spacing w:before="0" w:beforeAutospacing="0" w:after="0" w:afterAutospacing="0"/>
        <w:rPr>
          <w:rFonts w:asciiTheme="minorHAnsi" w:hAnsiTheme="minorHAnsi" w:cstheme="minorHAnsi"/>
          <w:color w:val="000000"/>
          <w:sz w:val="22"/>
          <w:szCs w:val="22"/>
        </w:rPr>
      </w:pPr>
    </w:p>
    <w:p w14:paraId="4664A4D1" w14:textId="77777777" w:rsidR="00A80C32" w:rsidRPr="008C1442" w:rsidRDefault="00A80C32" w:rsidP="002E5573">
      <w:pPr>
        <w:pStyle w:val="NormalWeb"/>
        <w:spacing w:before="0" w:beforeAutospacing="0" w:after="0" w:afterAutospacing="0"/>
        <w:rPr>
          <w:rFonts w:asciiTheme="minorHAnsi" w:hAnsiTheme="minorHAnsi" w:cstheme="minorHAnsi"/>
          <w:color w:val="000000"/>
          <w:sz w:val="22"/>
          <w:szCs w:val="22"/>
        </w:rPr>
      </w:pPr>
      <w:r w:rsidRPr="008C1442">
        <w:rPr>
          <w:rFonts w:asciiTheme="minorHAnsi" w:hAnsiTheme="minorHAnsi" w:cstheme="minorHAnsi"/>
          <w:color w:val="000000"/>
          <w:sz w:val="22"/>
          <w:szCs w:val="22"/>
        </w:rPr>
        <w:t>HOPES</w:t>
      </w:r>
    </w:p>
    <w:p w14:paraId="1E13C576" w14:textId="77777777" w:rsidR="00A80C32" w:rsidRPr="002E5573" w:rsidRDefault="00A80C32" w:rsidP="002A0AF6">
      <w:pPr>
        <w:pStyle w:val="NormalWeb"/>
        <w:spacing w:before="0" w:beforeAutospacing="0" w:after="0" w:afterAutospacing="0"/>
        <w:ind w:left="360"/>
        <w:rPr>
          <w:rFonts w:asciiTheme="minorHAnsi" w:hAnsiTheme="minorHAnsi" w:cstheme="minorHAnsi"/>
          <w:color w:val="000000"/>
          <w:sz w:val="22"/>
          <w:szCs w:val="22"/>
        </w:rPr>
      </w:pPr>
      <w:r w:rsidRPr="002E5573">
        <w:rPr>
          <w:rFonts w:asciiTheme="minorHAnsi" w:hAnsiTheme="minorHAnsi" w:cstheme="minorHAnsi"/>
          <w:color w:val="000000"/>
          <w:sz w:val="22"/>
          <w:szCs w:val="22"/>
        </w:rPr>
        <w:t xml:space="preserve">We are grateful that Julie Johnson joined us (from home) for our November meeting. We hope that her recovery </w:t>
      </w:r>
      <w:proofErr w:type="gramStart"/>
      <w:r w:rsidRPr="002E5573">
        <w:rPr>
          <w:rFonts w:asciiTheme="minorHAnsi" w:hAnsiTheme="minorHAnsi" w:cstheme="minorHAnsi"/>
          <w:color w:val="000000"/>
          <w:sz w:val="22"/>
          <w:szCs w:val="22"/>
        </w:rPr>
        <w:t>continues on</w:t>
      </w:r>
      <w:proofErr w:type="gramEnd"/>
      <w:r w:rsidRPr="002E5573">
        <w:rPr>
          <w:rFonts w:asciiTheme="minorHAnsi" w:hAnsiTheme="minorHAnsi" w:cstheme="minorHAnsi"/>
          <w:color w:val="000000"/>
          <w:sz w:val="22"/>
          <w:szCs w:val="22"/>
        </w:rPr>
        <w:t xml:space="preserve"> the positive path and want her to know how much she is loved by her church family.</w:t>
      </w:r>
    </w:p>
    <w:p w14:paraId="778B0A0B" w14:textId="77777777" w:rsidR="00A80C32" w:rsidRPr="002E5573" w:rsidRDefault="00A80C32" w:rsidP="002A0AF6">
      <w:pPr>
        <w:pStyle w:val="NormalWeb"/>
        <w:spacing w:before="0" w:beforeAutospacing="0" w:after="0" w:afterAutospacing="0"/>
        <w:ind w:left="360"/>
        <w:rPr>
          <w:rFonts w:asciiTheme="minorHAnsi" w:hAnsiTheme="minorHAnsi" w:cstheme="minorHAnsi"/>
          <w:color w:val="000000"/>
          <w:sz w:val="22"/>
          <w:szCs w:val="22"/>
        </w:rPr>
      </w:pPr>
      <w:r w:rsidRPr="002E5573">
        <w:rPr>
          <w:rFonts w:asciiTheme="minorHAnsi" w:hAnsiTheme="minorHAnsi" w:cstheme="minorHAnsi"/>
          <w:color w:val="000000"/>
          <w:sz w:val="22"/>
          <w:szCs w:val="22"/>
        </w:rPr>
        <w:lastRenderedPageBreak/>
        <w:t xml:space="preserve">We are getting </w:t>
      </w:r>
      <w:proofErr w:type="gramStart"/>
      <w:r w:rsidRPr="002E5573">
        <w:rPr>
          <w:rFonts w:asciiTheme="minorHAnsi" w:hAnsiTheme="minorHAnsi" w:cstheme="minorHAnsi"/>
          <w:color w:val="000000"/>
          <w:sz w:val="22"/>
          <w:szCs w:val="22"/>
        </w:rPr>
        <w:t>really happy</w:t>
      </w:r>
      <w:proofErr w:type="gramEnd"/>
      <w:r w:rsidRPr="002E5573">
        <w:rPr>
          <w:rFonts w:asciiTheme="minorHAnsi" w:hAnsiTheme="minorHAnsi" w:cstheme="minorHAnsi"/>
          <w:color w:val="000000"/>
          <w:sz w:val="22"/>
          <w:szCs w:val="22"/>
        </w:rPr>
        <w:t xml:space="preserve"> with the Green Together effort and there has been a wellspring of excitement within our Board, </w:t>
      </w:r>
      <w:r w:rsidRPr="002E5573">
        <w:rPr>
          <w:rFonts w:asciiTheme="minorHAnsi" w:hAnsiTheme="minorHAnsi" w:cstheme="minorHAnsi"/>
          <w:i/>
          <w:iCs/>
          <w:color w:val="000000"/>
          <w:sz w:val="22"/>
          <w:szCs w:val="22"/>
        </w:rPr>
        <w:t>hoping</w:t>
      </w:r>
      <w:r w:rsidRPr="002E5573">
        <w:rPr>
          <w:rFonts w:asciiTheme="minorHAnsi" w:hAnsiTheme="minorHAnsi" w:cstheme="minorHAnsi"/>
          <w:color w:val="000000"/>
          <w:sz w:val="22"/>
          <w:szCs w:val="22"/>
        </w:rPr>
        <w:t xml:space="preserve"> that some of our learnings and findings will rub off on FCC!</w:t>
      </w:r>
    </w:p>
    <w:p w14:paraId="2C0D4175" w14:textId="77777777" w:rsidR="00A80C32" w:rsidRPr="002E5573" w:rsidRDefault="00A80C32" w:rsidP="002E5573">
      <w:pPr>
        <w:pStyle w:val="NormalWeb"/>
        <w:spacing w:before="0" w:beforeAutospacing="0" w:after="0" w:afterAutospacing="0"/>
        <w:rPr>
          <w:rFonts w:asciiTheme="minorHAnsi" w:hAnsiTheme="minorHAnsi" w:cstheme="minorHAnsi"/>
          <w:color w:val="000000"/>
          <w:sz w:val="22"/>
          <w:szCs w:val="22"/>
        </w:rPr>
      </w:pPr>
    </w:p>
    <w:p w14:paraId="53268702" w14:textId="77777777" w:rsidR="00CF6511" w:rsidRPr="002E5573" w:rsidRDefault="00CF6511" w:rsidP="002E5573">
      <w:pPr>
        <w:pStyle w:val="NormalWeb"/>
        <w:spacing w:before="0" w:beforeAutospacing="0" w:after="0" w:afterAutospacing="0"/>
        <w:ind w:left="270"/>
        <w:rPr>
          <w:rFonts w:asciiTheme="minorHAnsi" w:hAnsiTheme="minorHAnsi" w:cstheme="minorHAnsi"/>
          <w:sz w:val="22"/>
          <w:szCs w:val="22"/>
          <w:lang w:val="en"/>
        </w:rPr>
      </w:pPr>
    </w:p>
    <w:p w14:paraId="081642CE" w14:textId="77777777" w:rsidR="00CF6511" w:rsidRPr="00932694" w:rsidRDefault="00CF6511" w:rsidP="002E5573">
      <w:pPr>
        <w:pStyle w:val="NormalWeb"/>
        <w:spacing w:before="0" w:beforeAutospacing="0" w:after="0" w:afterAutospacing="0"/>
        <w:rPr>
          <w:rFonts w:asciiTheme="minorHAnsi" w:hAnsiTheme="minorHAnsi" w:cstheme="minorHAnsi"/>
          <w:b/>
          <w:bCs/>
          <w:color w:val="000000"/>
          <w:sz w:val="22"/>
          <w:szCs w:val="22"/>
          <w:u w:val="single"/>
        </w:rPr>
      </w:pPr>
      <w:r w:rsidRPr="00932694">
        <w:rPr>
          <w:rFonts w:asciiTheme="minorHAnsi" w:hAnsiTheme="minorHAnsi" w:cstheme="minorHAnsi"/>
          <w:b/>
          <w:bCs/>
          <w:color w:val="000000"/>
          <w:sz w:val="22"/>
          <w:szCs w:val="22"/>
          <w:u w:val="single"/>
        </w:rPr>
        <w:t>Board of Worship &amp; the Arts, submitted by Donica Van Voorhees</w:t>
      </w:r>
    </w:p>
    <w:p w14:paraId="74AF78D0" w14:textId="242EAD86" w:rsidR="00474F80" w:rsidRPr="001C3557" w:rsidRDefault="001C3557" w:rsidP="002E5573">
      <w:pPr>
        <w:pStyle w:val="NormalWeb"/>
        <w:spacing w:before="0" w:beforeAutospacing="0" w:after="0" w:afterAutospacing="0"/>
        <w:rPr>
          <w:rFonts w:asciiTheme="minorHAnsi" w:hAnsiTheme="minorHAnsi" w:cstheme="minorHAnsi"/>
          <w:color w:val="000000"/>
          <w:sz w:val="22"/>
          <w:szCs w:val="22"/>
        </w:rPr>
      </w:pPr>
      <w:r w:rsidRPr="001C3557">
        <w:rPr>
          <w:rFonts w:asciiTheme="minorHAnsi" w:hAnsiTheme="minorHAnsi" w:cstheme="minorHAnsi"/>
          <w:color w:val="000000"/>
          <w:sz w:val="22"/>
          <w:szCs w:val="22"/>
        </w:rPr>
        <w:t>No report submitted</w:t>
      </w:r>
    </w:p>
    <w:p w14:paraId="4A48B0CF" w14:textId="77777777" w:rsidR="001C3557" w:rsidRPr="002E5573" w:rsidRDefault="001C3557" w:rsidP="002E5573">
      <w:pPr>
        <w:pStyle w:val="NormalWeb"/>
        <w:spacing w:before="0" w:beforeAutospacing="0" w:after="0" w:afterAutospacing="0"/>
        <w:rPr>
          <w:rFonts w:asciiTheme="minorHAnsi" w:hAnsiTheme="minorHAnsi" w:cstheme="minorHAnsi"/>
          <w:b/>
          <w:bCs/>
          <w:color w:val="000000"/>
          <w:sz w:val="22"/>
          <w:szCs w:val="22"/>
        </w:rPr>
      </w:pPr>
    </w:p>
    <w:p w14:paraId="35ACECA7" w14:textId="46ED1F36" w:rsidR="004B4AB0" w:rsidRPr="00932694" w:rsidRDefault="00474F80" w:rsidP="002E5573">
      <w:pPr>
        <w:pStyle w:val="NormalWeb"/>
        <w:spacing w:before="0" w:beforeAutospacing="0" w:after="0" w:afterAutospacing="0"/>
        <w:rPr>
          <w:rFonts w:asciiTheme="minorHAnsi" w:hAnsiTheme="minorHAnsi" w:cstheme="minorHAnsi"/>
          <w:i/>
          <w:iCs/>
          <w:sz w:val="22"/>
          <w:szCs w:val="22"/>
        </w:rPr>
      </w:pPr>
      <w:r w:rsidRPr="00932694">
        <w:rPr>
          <w:rFonts w:asciiTheme="minorHAnsi" w:hAnsiTheme="minorHAnsi" w:cstheme="minorHAnsi"/>
          <w:b/>
          <w:bCs/>
          <w:color w:val="000000"/>
          <w:sz w:val="22"/>
          <w:szCs w:val="22"/>
          <w:u w:val="single"/>
        </w:rPr>
        <w:t xml:space="preserve">Finance Report, submitted by Jeff </w:t>
      </w:r>
      <w:proofErr w:type="gramStart"/>
      <w:r w:rsidRPr="00932694">
        <w:rPr>
          <w:rFonts w:asciiTheme="minorHAnsi" w:hAnsiTheme="minorHAnsi" w:cstheme="minorHAnsi"/>
          <w:b/>
          <w:bCs/>
          <w:color w:val="000000"/>
          <w:sz w:val="22"/>
          <w:szCs w:val="22"/>
          <w:u w:val="single"/>
        </w:rPr>
        <w:t>Groen</w:t>
      </w:r>
      <w:r w:rsidR="002E5573" w:rsidRPr="002E5573">
        <w:rPr>
          <w:rFonts w:asciiTheme="minorHAnsi" w:hAnsiTheme="minorHAnsi" w:cstheme="minorHAnsi"/>
          <w:b/>
          <w:bCs/>
          <w:color w:val="000000"/>
          <w:sz w:val="22"/>
          <w:szCs w:val="22"/>
        </w:rPr>
        <w:t xml:space="preserve">  </w:t>
      </w:r>
      <w:r w:rsidR="004B4AB0" w:rsidRPr="00932694">
        <w:rPr>
          <w:rFonts w:asciiTheme="minorHAnsi" w:hAnsiTheme="minorHAnsi" w:cstheme="minorHAnsi"/>
          <w:bCs/>
          <w:i/>
          <w:iCs/>
          <w:sz w:val="22"/>
          <w:szCs w:val="22"/>
        </w:rPr>
        <w:t>(</w:t>
      </w:r>
      <w:proofErr w:type="gramEnd"/>
      <w:r w:rsidR="004B4AB0" w:rsidRPr="00932694">
        <w:rPr>
          <w:rFonts w:asciiTheme="minorHAnsi" w:hAnsiTheme="minorHAnsi" w:cstheme="minorHAnsi"/>
          <w:bCs/>
          <w:i/>
          <w:iCs/>
          <w:sz w:val="22"/>
          <w:szCs w:val="22"/>
        </w:rPr>
        <w:t>financial reports include data through October 2022)</w:t>
      </w:r>
    </w:p>
    <w:p w14:paraId="45FF819C" w14:textId="77777777" w:rsidR="004B4AB0" w:rsidRPr="002E5573" w:rsidRDefault="004B4AB0" w:rsidP="002E5573">
      <w:pPr>
        <w:pStyle w:val="ListParagraph"/>
        <w:numPr>
          <w:ilvl w:val="0"/>
          <w:numId w:val="9"/>
        </w:numPr>
        <w:rPr>
          <w:rFonts w:cstheme="minorHAnsi"/>
          <w:sz w:val="22"/>
          <w:szCs w:val="22"/>
        </w:rPr>
      </w:pPr>
      <w:r w:rsidRPr="002E5573">
        <w:rPr>
          <w:rFonts w:cstheme="minorHAnsi"/>
          <w:sz w:val="22"/>
          <w:szCs w:val="22"/>
        </w:rPr>
        <w:t>Revenue Comments:</w:t>
      </w:r>
    </w:p>
    <w:p w14:paraId="761C0753" w14:textId="77777777" w:rsidR="004B4AB0" w:rsidRPr="002E5573" w:rsidRDefault="004B4AB0" w:rsidP="002E5573">
      <w:pPr>
        <w:pStyle w:val="ListParagraph"/>
        <w:numPr>
          <w:ilvl w:val="1"/>
          <w:numId w:val="9"/>
        </w:numPr>
        <w:rPr>
          <w:rFonts w:cstheme="minorHAnsi"/>
          <w:sz w:val="22"/>
          <w:szCs w:val="22"/>
        </w:rPr>
      </w:pPr>
      <w:r w:rsidRPr="002E5573">
        <w:rPr>
          <w:rFonts w:cstheme="minorHAnsi"/>
          <w:sz w:val="22"/>
          <w:szCs w:val="22"/>
        </w:rPr>
        <w:t xml:space="preserve">YTD Pledge Collections are coming in slightly ahead of YTD budget (+4% or +16k).  </w:t>
      </w:r>
    </w:p>
    <w:p w14:paraId="2C51EA33" w14:textId="77777777" w:rsidR="004B4AB0" w:rsidRPr="002E5573" w:rsidRDefault="004B4AB0" w:rsidP="002E5573">
      <w:pPr>
        <w:pStyle w:val="ListParagraph"/>
        <w:numPr>
          <w:ilvl w:val="1"/>
          <w:numId w:val="9"/>
        </w:numPr>
        <w:rPr>
          <w:rFonts w:cstheme="minorHAnsi"/>
          <w:sz w:val="22"/>
          <w:szCs w:val="22"/>
        </w:rPr>
      </w:pPr>
      <w:r w:rsidRPr="002E5573">
        <w:rPr>
          <w:rFonts w:cstheme="minorHAnsi"/>
          <w:sz w:val="22"/>
          <w:szCs w:val="22"/>
        </w:rPr>
        <w:t>Regular Plate offerings are below budget by $14k, though.</w:t>
      </w:r>
    </w:p>
    <w:p w14:paraId="5D92617F" w14:textId="77777777" w:rsidR="004B4AB0" w:rsidRPr="002E5573" w:rsidRDefault="004B4AB0" w:rsidP="002E5573">
      <w:pPr>
        <w:pStyle w:val="ListParagraph"/>
        <w:numPr>
          <w:ilvl w:val="1"/>
          <w:numId w:val="9"/>
        </w:numPr>
        <w:rPr>
          <w:rFonts w:cstheme="minorHAnsi"/>
          <w:sz w:val="22"/>
          <w:szCs w:val="22"/>
        </w:rPr>
      </w:pPr>
      <w:r w:rsidRPr="002E5573">
        <w:rPr>
          <w:rFonts w:cstheme="minorHAnsi"/>
          <w:sz w:val="22"/>
          <w:szCs w:val="22"/>
        </w:rPr>
        <w:t xml:space="preserve">Main Building (2218) and Community House (847) Sharing Fees are +17k (+56%) above budget through October </w:t>
      </w:r>
    </w:p>
    <w:p w14:paraId="197051BA" w14:textId="77777777" w:rsidR="004B4AB0" w:rsidRPr="002E5573" w:rsidRDefault="004B4AB0" w:rsidP="002E5573">
      <w:pPr>
        <w:pStyle w:val="ListParagraph"/>
        <w:numPr>
          <w:ilvl w:val="0"/>
          <w:numId w:val="9"/>
        </w:numPr>
        <w:rPr>
          <w:rFonts w:cstheme="minorHAnsi"/>
          <w:sz w:val="22"/>
          <w:szCs w:val="22"/>
        </w:rPr>
      </w:pPr>
      <w:r w:rsidRPr="002E5573">
        <w:rPr>
          <w:rFonts w:cstheme="minorHAnsi"/>
          <w:sz w:val="22"/>
          <w:szCs w:val="22"/>
        </w:rPr>
        <w:t>Expense Comments:</w:t>
      </w:r>
    </w:p>
    <w:p w14:paraId="04FC19E6" w14:textId="77777777" w:rsidR="004B4AB0" w:rsidRPr="002E5573" w:rsidRDefault="004B4AB0" w:rsidP="002E5573">
      <w:pPr>
        <w:pStyle w:val="ListParagraph"/>
        <w:numPr>
          <w:ilvl w:val="1"/>
          <w:numId w:val="9"/>
        </w:numPr>
        <w:rPr>
          <w:rFonts w:cstheme="minorHAnsi"/>
          <w:sz w:val="22"/>
          <w:szCs w:val="22"/>
        </w:rPr>
      </w:pPr>
      <w:r w:rsidRPr="002E5573">
        <w:rPr>
          <w:rFonts w:cstheme="minorHAnsi"/>
          <w:sz w:val="22"/>
          <w:szCs w:val="22"/>
        </w:rPr>
        <w:t xml:space="preserve">Particularly high expenses for Computer-Hardware this month, and for Instrument Maintenance.  </w:t>
      </w:r>
    </w:p>
    <w:p w14:paraId="567A516A" w14:textId="77777777" w:rsidR="004B4AB0" w:rsidRPr="002E5573" w:rsidRDefault="004B4AB0" w:rsidP="002E5573">
      <w:pPr>
        <w:pStyle w:val="ListParagraph"/>
        <w:numPr>
          <w:ilvl w:val="2"/>
          <w:numId w:val="9"/>
        </w:numPr>
        <w:rPr>
          <w:rFonts w:cstheme="minorHAnsi"/>
          <w:sz w:val="22"/>
          <w:szCs w:val="22"/>
        </w:rPr>
      </w:pPr>
      <w:r w:rsidRPr="002E5573">
        <w:rPr>
          <w:rFonts w:cstheme="minorHAnsi"/>
          <w:sz w:val="22"/>
          <w:szCs w:val="22"/>
        </w:rPr>
        <w:t>2 desktop computers gave out earlier than anticipated and needed to furnish a computer for new pastoral care associate (prior person used personal laptop).</w:t>
      </w:r>
    </w:p>
    <w:p w14:paraId="2D922693" w14:textId="77777777" w:rsidR="004B4AB0" w:rsidRPr="002E5573" w:rsidRDefault="004B4AB0" w:rsidP="002E5573">
      <w:pPr>
        <w:pStyle w:val="ListParagraph"/>
        <w:numPr>
          <w:ilvl w:val="2"/>
          <w:numId w:val="9"/>
        </w:numPr>
        <w:rPr>
          <w:rFonts w:cstheme="minorHAnsi"/>
          <w:sz w:val="22"/>
          <w:szCs w:val="22"/>
        </w:rPr>
      </w:pPr>
      <w:r w:rsidRPr="002E5573">
        <w:rPr>
          <w:rFonts w:cstheme="minorHAnsi"/>
          <w:sz w:val="22"/>
          <w:szCs w:val="22"/>
        </w:rPr>
        <w:t>Instrument maintenance was due to Organ pedal work</w:t>
      </w:r>
    </w:p>
    <w:p w14:paraId="2C576ACD" w14:textId="77777777" w:rsidR="004B4AB0" w:rsidRPr="002E5573" w:rsidRDefault="004B4AB0" w:rsidP="002E5573">
      <w:pPr>
        <w:pStyle w:val="ListParagraph"/>
        <w:numPr>
          <w:ilvl w:val="0"/>
          <w:numId w:val="9"/>
        </w:numPr>
        <w:rPr>
          <w:rFonts w:cstheme="minorHAnsi"/>
          <w:sz w:val="22"/>
          <w:szCs w:val="22"/>
        </w:rPr>
      </w:pPr>
      <w:r w:rsidRPr="002E5573">
        <w:rPr>
          <w:rFonts w:cstheme="minorHAnsi"/>
          <w:sz w:val="22"/>
          <w:szCs w:val="22"/>
        </w:rPr>
        <w:t>Available Cash:</w:t>
      </w:r>
    </w:p>
    <w:p w14:paraId="30A8FAD6" w14:textId="77777777" w:rsidR="004B4AB0" w:rsidRPr="002E5573" w:rsidRDefault="004B4AB0" w:rsidP="002E5573">
      <w:pPr>
        <w:pStyle w:val="ListParagraph"/>
        <w:numPr>
          <w:ilvl w:val="1"/>
          <w:numId w:val="9"/>
        </w:numPr>
        <w:rPr>
          <w:rFonts w:cstheme="minorHAnsi"/>
          <w:sz w:val="22"/>
          <w:szCs w:val="22"/>
        </w:rPr>
      </w:pPr>
      <w:r w:rsidRPr="002E5573">
        <w:rPr>
          <w:rFonts w:cstheme="minorHAnsi"/>
          <w:sz w:val="22"/>
          <w:szCs w:val="22"/>
        </w:rPr>
        <w:t>$273,238 as of end of October.</w:t>
      </w:r>
    </w:p>
    <w:p w14:paraId="334E54E3" w14:textId="77777777" w:rsidR="004B4AB0" w:rsidRPr="002E5573" w:rsidRDefault="004B4AB0" w:rsidP="002E5573">
      <w:pPr>
        <w:pStyle w:val="NormalWeb"/>
        <w:spacing w:before="0" w:beforeAutospacing="0" w:after="0" w:afterAutospacing="0"/>
        <w:rPr>
          <w:rFonts w:asciiTheme="minorHAnsi" w:hAnsiTheme="minorHAnsi" w:cstheme="minorHAnsi"/>
          <w:b/>
          <w:bCs/>
          <w:color w:val="000000"/>
          <w:sz w:val="22"/>
          <w:szCs w:val="22"/>
        </w:rPr>
      </w:pPr>
    </w:p>
    <w:p w14:paraId="754BA792" w14:textId="77777777" w:rsidR="00CF6511" w:rsidRPr="002E5573" w:rsidRDefault="00CF6511" w:rsidP="002E5573">
      <w:pPr>
        <w:pStyle w:val="NormalWeb"/>
        <w:spacing w:before="0" w:beforeAutospacing="0" w:after="0" w:afterAutospacing="0"/>
        <w:rPr>
          <w:rFonts w:asciiTheme="minorHAnsi" w:hAnsiTheme="minorHAnsi" w:cstheme="minorHAnsi"/>
          <w:b/>
          <w:bCs/>
          <w:color w:val="000000"/>
          <w:sz w:val="22"/>
          <w:szCs w:val="22"/>
        </w:rPr>
      </w:pPr>
    </w:p>
    <w:p w14:paraId="72688A11" w14:textId="77777777" w:rsidR="00CF6511" w:rsidRPr="00932694" w:rsidRDefault="00CF6511" w:rsidP="002E5573">
      <w:pPr>
        <w:pStyle w:val="NormalWeb"/>
        <w:spacing w:before="0" w:beforeAutospacing="0" w:after="0" w:afterAutospacing="0"/>
        <w:rPr>
          <w:rFonts w:asciiTheme="minorHAnsi" w:hAnsiTheme="minorHAnsi" w:cstheme="minorHAnsi"/>
          <w:b/>
          <w:bCs/>
          <w:color w:val="000000"/>
          <w:sz w:val="22"/>
          <w:szCs w:val="22"/>
          <w:u w:val="single"/>
        </w:rPr>
      </w:pPr>
      <w:r w:rsidRPr="00932694">
        <w:rPr>
          <w:rFonts w:asciiTheme="minorHAnsi" w:hAnsiTheme="minorHAnsi" w:cstheme="minorHAnsi"/>
          <w:b/>
          <w:bCs/>
          <w:color w:val="000000"/>
          <w:sz w:val="22"/>
          <w:szCs w:val="22"/>
          <w:u w:val="single"/>
        </w:rPr>
        <w:t>Personnel Committee, submitted by Mike Rogers</w:t>
      </w:r>
    </w:p>
    <w:p w14:paraId="5144B7AA" w14:textId="595B6600" w:rsidR="00844E06" w:rsidRPr="008045DA" w:rsidRDefault="00844E06" w:rsidP="002E5573">
      <w:pPr>
        <w:spacing w:after="0" w:line="240" w:lineRule="auto"/>
        <w:rPr>
          <w:rFonts w:cstheme="minorHAnsi"/>
        </w:rPr>
      </w:pPr>
      <w:r w:rsidRPr="008045DA">
        <w:rPr>
          <w:rFonts w:cstheme="minorHAnsi"/>
        </w:rPr>
        <w:t>HIGHLIGHTS</w:t>
      </w:r>
    </w:p>
    <w:p w14:paraId="5446E6F3" w14:textId="77777777" w:rsidR="00844E06" w:rsidRPr="002E5573" w:rsidRDefault="00844E06" w:rsidP="002E5573">
      <w:pPr>
        <w:pStyle w:val="ListParagraph"/>
        <w:numPr>
          <w:ilvl w:val="0"/>
          <w:numId w:val="7"/>
        </w:numPr>
        <w:rPr>
          <w:rFonts w:cstheme="minorHAnsi"/>
          <w:i/>
          <w:iCs/>
          <w:sz w:val="22"/>
          <w:szCs w:val="22"/>
        </w:rPr>
      </w:pPr>
      <w:r w:rsidRPr="002E5573">
        <w:rPr>
          <w:rFonts w:cstheme="minorHAnsi"/>
          <w:sz w:val="22"/>
          <w:szCs w:val="22"/>
        </w:rPr>
        <w:t>Recommended that staffing positions be continued in 2023 as they currently exist</w:t>
      </w:r>
    </w:p>
    <w:p w14:paraId="3F16CB39" w14:textId="77777777" w:rsidR="00844E06" w:rsidRPr="002E5573" w:rsidRDefault="00844E06" w:rsidP="002E5573">
      <w:pPr>
        <w:pStyle w:val="ListParagraph"/>
        <w:numPr>
          <w:ilvl w:val="0"/>
          <w:numId w:val="7"/>
        </w:numPr>
        <w:rPr>
          <w:rFonts w:cstheme="minorHAnsi"/>
          <w:i/>
          <w:iCs/>
          <w:sz w:val="22"/>
          <w:szCs w:val="22"/>
        </w:rPr>
      </w:pPr>
      <w:r w:rsidRPr="002E5573">
        <w:rPr>
          <w:rFonts w:cstheme="minorHAnsi"/>
          <w:sz w:val="22"/>
          <w:szCs w:val="22"/>
        </w:rPr>
        <w:t>Recommended that 2023 staff salaries for Regular Employees include raises with an adjustment formula dependent on date of hiring and cost of living.  A separate recommendation included a raise for Day Porter.</w:t>
      </w:r>
    </w:p>
    <w:p w14:paraId="687F2677" w14:textId="77777777" w:rsidR="00844E06" w:rsidRPr="002E5573" w:rsidRDefault="00844E06" w:rsidP="002E5573">
      <w:pPr>
        <w:pStyle w:val="ListParagraph"/>
        <w:numPr>
          <w:ilvl w:val="0"/>
          <w:numId w:val="7"/>
        </w:numPr>
        <w:rPr>
          <w:rFonts w:cstheme="minorHAnsi"/>
          <w:sz w:val="22"/>
          <w:szCs w:val="22"/>
        </w:rPr>
      </w:pPr>
      <w:r w:rsidRPr="002E5573">
        <w:rPr>
          <w:rFonts w:cstheme="minorHAnsi"/>
          <w:sz w:val="22"/>
          <w:szCs w:val="22"/>
        </w:rPr>
        <w:t>Completed annual staff review processes</w:t>
      </w:r>
    </w:p>
    <w:p w14:paraId="70F39E7C" w14:textId="77777777" w:rsidR="00844E06" w:rsidRPr="002E5573" w:rsidRDefault="00844E06" w:rsidP="002E5573">
      <w:pPr>
        <w:pStyle w:val="ListParagraph"/>
        <w:numPr>
          <w:ilvl w:val="0"/>
          <w:numId w:val="7"/>
        </w:numPr>
        <w:rPr>
          <w:rFonts w:cstheme="minorHAnsi"/>
          <w:sz w:val="22"/>
          <w:szCs w:val="22"/>
        </w:rPr>
      </w:pPr>
      <w:r w:rsidRPr="002E5573">
        <w:rPr>
          <w:rFonts w:cstheme="minorHAnsi"/>
          <w:sz w:val="22"/>
          <w:szCs w:val="22"/>
        </w:rPr>
        <w:t xml:space="preserve">Approved updating of the </w:t>
      </w:r>
      <w:r w:rsidRPr="002E5573">
        <w:rPr>
          <w:rFonts w:cstheme="minorHAnsi"/>
          <w:i/>
          <w:iCs/>
          <w:sz w:val="22"/>
          <w:szCs w:val="22"/>
        </w:rPr>
        <w:t>Employment Policies and Practices Manual</w:t>
      </w:r>
    </w:p>
    <w:p w14:paraId="4D13F388" w14:textId="77777777" w:rsidR="00844E06" w:rsidRPr="002E5573" w:rsidRDefault="00844E06" w:rsidP="002E5573">
      <w:pPr>
        <w:pStyle w:val="ListParagraph"/>
        <w:numPr>
          <w:ilvl w:val="0"/>
          <w:numId w:val="7"/>
        </w:numPr>
        <w:rPr>
          <w:rFonts w:cstheme="minorHAnsi"/>
          <w:sz w:val="22"/>
          <w:szCs w:val="22"/>
        </w:rPr>
      </w:pPr>
      <w:r w:rsidRPr="002E5573">
        <w:rPr>
          <w:rFonts w:cstheme="minorHAnsi"/>
          <w:sz w:val="22"/>
          <w:szCs w:val="22"/>
        </w:rPr>
        <w:t xml:space="preserve">The Sub-Committee for policies and procedures regarding sexual abuse/harassment met and approved format changes and recommendations for modifying the policies. </w:t>
      </w:r>
    </w:p>
    <w:p w14:paraId="716E7762" w14:textId="2264FB66" w:rsidR="00844E06" w:rsidRPr="008045DA" w:rsidRDefault="00844E06" w:rsidP="002E5573">
      <w:pPr>
        <w:spacing w:after="0" w:line="240" w:lineRule="auto"/>
        <w:rPr>
          <w:rFonts w:cstheme="minorHAnsi"/>
        </w:rPr>
      </w:pPr>
      <w:r w:rsidRPr="008045DA">
        <w:rPr>
          <w:rFonts w:cstheme="minorHAnsi"/>
        </w:rPr>
        <w:t>HOPES</w:t>
      </w:r>
    </w:p>
    <w:p w14:paraId="35E6DEF7" w14:textId="77777777" w:rsidR="00844E06" w:rsidRPr="002E5573" w:rsidRDefault="00844E06" w:rsidP="002E5573">
      <w:pPr>
        <w:pStyle w:val="ListParagraph"/>
        <w:numPr>
          <w:ilvl w:val="0"/>
          <w:numId w:val="8"/>
        </w:numPr>
        <w:rPr>
          <w:rFonts w:cstheme="minorHAnsi"/>
          <w:sz w:val="22"/>
          <w:szCs w:val="22"/>
        </w:rPr>
      </w:pPr>
      <w:r w:rsidRPr="002E5573">
        <w:rPr>
          <w:rFonts w:cstheme="minorHAnsi"/>
          <w:sz w:val="22"/>
          <w:szCs w:val="22"/>
        </w:rPr>
        <w:t>To approve recommendations from the Sub-Committee for policies and procedures regarding sexual abuse/harassment</w:t>
      </w:r>
    </w:p>
    <w:p w14:paraId="75048703" w14:textId="77777777" w:rsidR="00844E06" w:rsidRPr="002E5573" w:rsidRDefault="00844E06" w:rsidP="002E5573">
      <w:pPr>
        <w:pStyle w:val="ListParagraph"/>
        <w:numPr>
          <w:ilvl w:val="0"/>
          <w:numId w:val="8"/>
        </w:numPr>
        <w:rPr>
          <w:rFonts w:cstheme="minorHAnsi"/>
          <w:sz w:val="22"/>
          <w:szCs w:val="22"/>
        </w:rPr>
      </w:pPr>
      <w:r w:rsidRPr="002E5573">
        <w:rPr>
          <w:rFonts w:cstheme="minorHAnsi"/>
          <w:sz w:val="22"/>
          <w:szCs w:val="22"/>
        </w:rPr>
        <w:t>To discuss the review process for each of the staff levels</w:t>
      </w:r>
    </w:p>
    <w:p w14:paraId="49BC83C3" w14:textId="77777777" w:rsidR="00844E06" w:rsidRPr="002E5573" w:rsidRDefault="00844E06" w:rsidP="002E5573">
      <w:pPr>
        <w:spacing w:after="0" w:line="240" w:lineRule="auto"/>
        <w:rPr>
          <w:rFonts w:cstheme="minorHAnsi"/>
        </w:rPr>
      </w:pPr>
    </w:p>
    <w:p w14:paraId="33C2308B" w14:textId="77777777" w:rsidR="00CF6511" w:rsidRPr="008045DA" w:rsidRDefault="00CF6511" w:rsidP="002E5573">
      <w:pPr>
        <w:pStyle w:val="NormalWeb"/>
        <w:spacing w:before="0" w:beforeAutospacing="0" w:after="0" w:afterAutospacing="0"/>
        <w:rPr>
          <w:rFonts w:asciiTheme="minorHAnsi" w:hAnsiTheme="minorHAnsi" w:cstheme="minorHAnsi"/>
          <w:b/>
          <w:bCs/>
          <w:color w:val="000000"/>
          <w:sz w:val="22"/>
          <w:szCs w:val="22"/>
          <w:u w:val="single"/>
        </w:rPr>
      </w:pPr>
      <w:r w:rsidRPr="008045DA">
        <w:rPr>
          <w:rFonts w:asciiTheme="minorHAnsi" w:hAnsiTheme="minorHAnsi" w:cstheme="minorHAnsi"/>
          <w:b/>
          <w:bCs/>
          <w:color w:val="000000"/>
          <w:sz w:val="22"/>
          <w:szCs w:val="22"/>
          <w:u w:val="single"/>
        </w:rPr>
        <w:t>Properties Committee, submitted by Karen Cheung</w:t>
      </w:r>
    </w:p>
    <w:p w14:paraId="620F21D1" w14:textId="780FB1E5" w:rsidR="008045DA" w:rsidRDefault="008045DA" w:rsidP="008045DA">
      <w:pPr>
        <w:spacing w:after="0" w:line="240" w:lineRule="auto"/>
      </w:pPr>
      <w:r>
        <w:t>HIGHLIGHTS</w:t>
      </w:r>
    </w:p>
    <w:p w14:paraId="799135F3" w14:textId="77777777" w:rsidR="008045DA" w:rsidRDefault="008045DA" w:rsidP="008045DA">
      <w:pPr>
        <w:numPr>
          <w:ilvl w:val="0"/>
          <w:numId w:val="12"/>
        </w:numPr>
        <w:spacing w:after="0" w:line="240" w:lineRule="auto"/>
        <w:rPr>
          <w:rFonts w:eastAsia="Times New Roman"/>
        </w:rPr>
      </w:pPr>
      <w:r>
        <w:rPr>
          <w:rFonts w:eastAsia="Times New Roman"/>
        </w:rPr>
        <w:t>Successful Fall Clean Up on Saturday, November 12 with roughly 20 volunteers.</w:t>
      </w:r>
    </w:p>
    <w:p w14:paraId="52CFA21D" w14:textId="77777777" w:rsidR="008045DA" w:rsidRDefault="008045DA" w:rsidP="008045DA">
      <w:pPr>
        <w:numPr>
          <w:ilvl w:val="0"/>
          <w:numId w:val="12"/>
        </w:numPr>
        <w:spacing w:after="0" w:line="240" w:lineRule="auto"/>
        <w:rPr>
          <w:rFonts w:eastAsia="Times New Roman"/>
        </w:rPr>
      </w:pPr>
      <w:proofErr w:type="spellStart"/>
      <w:r>
        <w:rPr>
          <w:rFonts w:eastAsia="Times New Roman"/>
        </w:rPr>
        <w:t>Zarlengo</w:t>
      </w:r>
      <w:proofErr w:type="spellEnd"/>
      <w:r>
        <w:rPr>
          <w:rFonts w:eastAsia="Times New Roman"/>
        </w:rPr>
        <w:t xml:space="preserve"> was hired to repair the large pothole at the Community House entrance. </w:t>
      </w:r>
    </w:p>
    <w:p w14:paraId="028B0FAD" w14:textId="77777777" w:rsidR="008045DA" w:rsidRDefault="008045DA" w:rsidP="008045DA">
      <w:pPr>
        <w:numPr>
          <w:ilvl w:val="0"/>
          <w:numId w:val="12"/>
        </w:numPr>
        <w:spacing w:after="0" w:line="240" w:lineRule="auto"/>
        <w:rPr>
          <w:rFonts w:eastAsia="Times New Roman"/>
        </w:rPr>
      </w:pPr>
      <w:r>
        <w:rPr>
          <w:rFonts w:eastAsia="Times New Roman"/>
        </w:rPr>
        <w:t>New Trees planted at The Community House by Utermark in late October</w:t>
      </w:r>
    </w:p>
    <w:p w14:paraId="2BE50ADC" w14:textId="77777777" w:rsidR="008045DA" w:rsidRDefault="008045DA" w:rsidP="008045DA">
      <w:pPr>
        <w:numPr>
          <w:ilvl w:val="0"/>
          <w:numId w:val="12"/>
        </w:numPr>
        <w:spacing w:after="0" w:line="240" w:lineRule="auto"/>
        <w:rPr>
          <w:rFonts w:eastAsia="Times New Roman"/>
        </w:rPr>
      </w:pPr>
      <w:r>
        <w:rPr>
          <w:rFonts w:eastAsia="Times New Roman"/>
        </w:rPr>
        <w:t>Properties has prioritized 2023 capital projects, and will meet with Foundation Committee soon re: funding</w:t>
      </w:r>
    </w:p>
    <w:p w14:paraId="0CDE5772" w14:textId="0D289568" w:rsidR="008045DA" w:rsidRDefault="008045DA" w:rsidP="008045DA">
      <w:pPr>
        <w:spacing w:after="0" w:line="240" w:lineRule="auto"/>
      </w:pPr>
      <w:r>
        <w:t>HOPES</w:t>
      </w:r>
    </w:p>
    <w:p w14:paraId="48CD5966" w14:textId="77777777" w:rsidR="008045DA" w:rsidRDefault="008045DA" w:rsidP="008045DA">
      <w:pPr>
        <w:numPr>
          <w:ilvl w:val="0"/>
          <w:numId w:val="13"/>
        </w:numPr>
        <w:spacing w:after="0" w:line="240" w:lineRule="auto"/>
        <w:rPr>
          <w:rFonts w:eastAsia="Times New Roman"/>
        </w:rPr>
      </w:pPr>
      <w:r>
        <w:rPr>
          <w:rFonts w:eastAsia="Times New Roman"/>
        </w:rPr>
        <w:t xml:space="preserve">Three rotten wood doors to be replaced soon with steel (contract/deposit is complete to </w:t>
      </w:r>
      <w:proofErr w:type="spellStart"/>
      <w:r>
        <w:rPr>
          <w:rFonts w:eastAsia="Times New Roman"/>
        </w:rPr>
        <w:t>JaBaay</w:t>
      </w:r>
      <w:proofErr w:type="spellEnd"/>
      <w:r>
        <w:rPr>
          <w:rFonts w:eastAsia="Times New Roman"/>
        </w:rPr>
        <w:t xml:space="preserve"> Doors) at McAfee, Boiler Room, and Travers ramp </w:t>
      </w:r>
    </w:p>
    <w:p w14:paraId="08EB859C" w14:textId="77777777" w:rsidR="008045DA" w:rsidRDefault="008045DA" w:rsidP="008045DA">
      <w:pPr>
        <w:numPr>
          <w:ilvl w:val="0"/>
          <w:numId w:val="13"/>
        </w:numPr>
        <w:spacing w:after="0" w:line="240" w:lineRule="auto"/>
        <w:rPr>
          <w:rFonts w:eastAsia="Times New Roman"/>
        </w:rPr>
      </w:pPr>
      <w:r>
        <w:rPr>
          <w:rFonts w:eastAsia="Times New Roman"/>
        </w:rPr>
        <w:t>Weather to cooperate for a small bill for snow removal in 22-23; Haggerty Landscaping, along with Simon and Bob, will handle our needs.</w:t>
      </w:r>
    </w:p>
    <w:p w14:paraId="4E716632" w14:textId="77777777" w:rsidR="008045DA" w:rsidRDefault="008045DA" w:rsidP="008045DA">
      <w:pPr>
        <w:numPr>
          <w:ilvl w:val="0"/>
          <w:numId w:val="13"/>
        </w:numPr>
        <w:spacing w:after="0" w:line="240" w:lineRule="auto"/>
        <w:rPr>
          <w:rFonts w:eastAsia="Times New Roman"/>
        </w:rPr>
      </w:pPr>
      <w:r>
        <w:rPr>
          <w:rFonts w:eastAsia="Times New Roman"/>
        </w:rPr>
        <w:t>Working on prioritizing remaining 2024 and 2025 capital needs from the reserve study </w:t>
      </w:r>
    </w:p>
    <w:p w14:paraId="70CD1229" w14:textId="77777777" w:rsidR="008045DA" w:rsidRPr="009F53C5" w:rsidRDefault="008045DA" w:rsidP="002E5573">
      <w:pPr>
        <w:pStyle w:val="NormalWeb"/>
        <w:spacing w:before="0" w:beforeAutospacing="0" w:after="0" w:afterAutospacing="0"/>
        <w:rPr>
          <w:rFonts w:asciiTheme="minorHAnsi" w:hAnsiTheme="minorHAnsi" w:cstheme="minorHAnsi"/>
          <w:b/>
          <w:bCs/>
          <w:color w:val="000000"/>
          <w:sz w:val="22"/>
          <w:szCs w:val="22"/>
        </w:rPr>
      </w:pPr>
    </w:p>
    <w:p w14:paraId="1C9751B4" w14:textId="77777777" w:rsidR="00CF6511" w:rsidRPr="002E5573" w:rsidRDefault="00CF6511" w:rsidP="002E5573">
      <w:pPr>
        <w:pStyle w:val="NormalWeb"/>
        <w:spacing w:before="0" w:beforeAutospacing="0" w:after="0" w:afterAutospacing="0"/>
        <w:rPr>
          <w:rFonts w:asciiTheme="minorHAnsi" w:hAnsiTheme="minorHAnsi" w:cstheme="minorHAnsi"/>
          <w:b/>
          <w:bCs/>
          <w:color w:val="000000"/>
          <w:sz w:val="22"/>
          <w:szCs w:val="22"/>
        </w:rPr>
      </w:pPr>
    </w:p>
    <w:p w14:paraId="3BCD0695" w14:textId="7834CC87" w:rsidR="00CF6511" w:rsidRPr="00932694" w:rsidRDefault="00CF6511" w:rsidP="002E5573">
      <w:pPr>
        <w:pStyle w:val="NormalWeb"/>
        <w:spacing w:before="0" w:beforeAutospacing="0" w:after="0" w:afterAutospacing="0"/>
        <w:rPr>
          <w:rFonts w:asciiTheme="minorHAnsi" w:hAnsiTheme="minorHAnsi" w:cstheme="minorHAnsi"/>
          <w:b/>
          <w:bCs/>
          <w:color w:val="000000"/>
          <w:sz w:val="22"/>
          <w:szCs w:val="22"/>
          <w:u w:val="single"/>
        </w:rPr>
      </w:pPr>
      <w:r w:rsidRPr="00932694">
        <w:rPr>
          <w:rFonts w:asciiTheme="minorHAnsi" w:hAnsiTheme="minorHAnsi" w:cstheme="minorHAnsi"/>
          <w:b/>
          <w:bCs/>
          <w:color w:val="000000"/>
          <w:sz w:val="22"/>
          <w:szCs w:val="22"/>
          <w:u w:val="single"/>
        </w:rPr>
        <w:t>Stewardship Committee, submitted by Chris Dolan</w:t>
      </w:r>
    </w:p>
    <w:p w14:paraId="2965F87F" w14:textId="77777777" w:rsidR="00B749C6" w:rsidRPr="002E5573" w:rsidRDefault="00B749C6" w:rsidP="002E5573">
      <w:pPr>
        <w:pStyle w:val="NormalWeb"/>
        <w:spacing w:before="0" w:beforeAutospacing="0" w:after="0" w:afterAutospacing="0"/>
        <w:rPr>
          <w:rFonts w:asciiTheme="minorHAnsi" w:hAnsiTheme="minorHAnsi" w:cstheme="minorHAnsi"/>
          <w:sz w:val="22"/>
          <w:szCs w:val="22"/>
        </w:rPr>
      </w:pPr>
      <w:r w:rsidRPr="002E5573">
        <w:rPr>
          <w:rFonts w:asciiTheme="minorHAnsi" w:hAnsiTheme="minorHAnsi" w:cstheme="minorHAnsi"/>
          <w:color w:val="000000"/>
          <w:sz w:val="22"/>
          <w:szCs w:val="22"/>
        </w:rPr>
        <w:t xml:space="preserve">Commitment Sunday was November 6.   As of </w:t>
      </w:r>
      <w:proofErr w:type="gramStart"/>
      <w:r w:rsidRPr="002E5573">
        <w:rPr>
          <w:rFonts w:asciiTheme="minorHAnsi" w:hAnsiTheme="minorHAnsi" w:cstheme="minorHAnsi"/>
          <w:color w:val="000000"/>
          <w:sz w:val="22"/>
          <w:szCs w:val="22"/>
        </w:rPr>
        <w:t>November 30</w:t>
      </w:r>
      <w:proofErr w:type="gramEnd"/>
      <w:r w:rsidRPr="002E5573">
        <w:rPr>
          <w:rFonts w:asciiTheme="minorHAnsi" w:hAnsiTheme="minorHAnsi" w:cstheme="minorHAnsi"/>
          <w:color w:val="000000"/>
          <w:sz w:val="22"/>
          <w:szCs w:val="22"/>
        </w:rPr>
        <w:t xml:space="preserve"> we have received 94 pledges for a total of $434,327.  This is 72% of our $600,000 goal.  </w:t>
      </w:r>
      <w:proofErr w:type="gramStart"/>
      <w:r w:rsidRPr="002E5573">
        <w:rPr>
          <w:rFonts w:asciiTheme="minorHAnsi" w:hAnsiTheme="minorHAnsi" w:cstheme="minorHAnsi"/>
          <w:color w:val="000000"/>
          <w:sz w:val="22"/>
          <w:szCs w:val="22"/>
        </w:rPr>
        <w:t>Similar to</w:t>
      </w:r>
      <w:proofErr w:type="gramEnd"/>
      <w:r w:rsidRPr="002E5573">
        <w:rPr>
          <w:rFonts w:asciiTheme="minorHAnsi" w:hAnsiTheme="minorHAnsi" w:cstheme="minorHAnsi"/>
          <w:color w:val="000000"/>
          <w:sz w:val="22"/>
          <w:szCs w:val="22"/>
        </w:rPr>
        <w:t xml:space="preserve"> past years, we expect additional pledges to come in over the next 60 days.  In the </w:t>
      </w:r>
      <w:r w:rsidRPr="002E5573">
        <w:rPr>
          <w:rFonts w:asciiTheme="minorHAnsi" w:hAnsiTheme="minorHAnsi" w:cstheme="minorHAnsi"/>
          <w:color w:val="000000"/>
          <w:sz w:val="22"/>
          <w:szCs w:val="22"/>
        </w:rPr>
        <w:lastRenderedPageBreak/>
        <w:t xml:space="preserve">coming weeks the committee will be emailing and calling those who have pledged in the past but have not yet done so this year.  </w:t>
      </w:r>
      <w:r w:rsidRPr="002E5573">
        <w:rPr>
          <w:rFonts w:asciiTheme="minorHAnsi" w:hAnsiTheme="minorHAnsi" w:cstheme="minorHAnsi"/>
          <w:sz w:val="22"/>
          <w:szCs w:val="22"/>
        </w:rPr>
        <w:t>We need 40 additional pledge units (averaging $4191) to reach our $600K goal.</w:t>
      </w:r>
    </w:p>
    <w:p w14:paraId="47FADDBA" w14:textId="77777777" w:rsidR="00B749C6" w:rsidRDefault="00B749C6" w:rsidP="00B749C6">
      <w:pPr>
        <w:pStyle w:val="NormalWeb"/>
        <w:spacing w:before="0" w:beforeAutospacing="0" w:after="0" w:afterAutospacing="0"/>
      </w:pPr>
    </w:p>
    <w:p w14:paraId="7E190E3F" w14:textId="4A906C75" w:rsidR="00B749C6" w:rsidRDefault="00B749C6" w:rsidP="00B749C6">
      <w:pPr>
        <w:pStyle w:val="NormalWeb"/>
        <w:spacing w:before="0" w:beforeAutospacing="0" w:after="0" w:afterAutospacing="0"/>
      </w:pPr>
      <w:r>
        <w:rPr>
          <w:rFonts w:ascii="Arial" w:hAnsi="Arial" w:cs="Arial"/>
          <w:noProof/>
          <w:color w:val="000000"/>
          <w:bdr w:val="none" w:sz="0" w:space="0" w:color="auto" w:frame="1"/>
        </w:rPr>
        <w:drawing>
          <wp:inline distT="0" distB="0" distL="0" distR="0" wp14:anchorId="6FC3C59E" wp14:editId="28ECE2E5">
            <wp:extent cx="3257459" cy="2044700"/>
            <wp:effectExtent l="0" t="0" r="635"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9703" cy="2046109"/>
                    </a:xfrm>
                    <a:prstGeom prst="rect">
                      <a:avLst/>
                    </a:prstGeom>
                    <a:noFill/>
                    <a:ln>
                      <a:noFill/>
                    </a:ln>
                  </pic:spPr>
                </pic:pic>
              </a:graphicData>
            </a:graphic>
          </wp:inline>
        </w:drawing>
      </w:r>
      <w:r>
        <w:rPr>
          <w:rFonts w:ascii="Arial" w:hAnsi="Arial" w:cs="Arial"/>
          <w:noProof/>
          <w:color w:val="000000"/>
          <w:bdr w:val="none" w:sz="0" w:space="0" w:color="auto" w:frame="1"/>
        </w:rPr>
        <w:drawing>
          <wp:inline distT="0" distB="0" distL="0" distR="0" wp14:anchorId="219DA40A" wp14:editId="176D0149">
            <wp:extent cx="3244059" cy="2012950"/>
            <wp:effectExtent l="0" t="0" r="0" b="635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514" cy="2015714"/>
                    </a:xfrm>
                    <a:prstGeom prst="rect">
                      <a:avLst/>
                    </a:prstGeom>
                    <a:noFill/>
                    <a:ln>
                      <a:noFill/>
                    </a:ln>
                  </pic:spPr>
                </pic:pic>
              </a:graphicData>
            </a:graphic>
          </wp:inline>
        </w:drawing>
      </w:r>
    </w:p>
    <w:p w14:paraId="22447363" w14:textId="3CD2B78F" w:rsidR="00B749C6" w:rsidRDefault="00B749C6" w:rsidP="00B749C6">
      <w:pPr>
        <w:pStyle w:val="NormalWeb"/>
        <w:spacing w:before="0" w:beforeAutospacing="0" w:after="0" w:afterAutospacing="0"/>
      </w:pPr>
    </w:p>
    <w:p w14:paraId="370B510A" w14:textId="77777777" w:rsidR="00B749C6" w:rsidRDefault="00B749C6" w:rsidP="00B749C6"/>
    <w:p w14:paraId="4830CFB0" w14:textId="77777777" w:rsidR="00B749C6" w:rsidRDefault="00B749C6" w:rsidP="00B749C6"/>
    <w:p w14:paraId="139C71BA" w14:textId="77777777" w:rsidR="00B749C6" w:rsidRDefault="00B749C6" w:rsidP="00B749C6"/>
    <w:p w14:paraId="438263E9" w14:textId="77777777" w:rsidR="00CF6511" w:rsidRDefault="00CF6511" w:rsidP="00CF6511">
      <w:pPr>
        <w:pStyle w:val="NormalWeb"/>
        <w:spacing w:before="0" w:beforeAutospacing="0" w:after="0" w:afterAutospacing="0"/>
        <w:rPr>
          <w:rFonts w:asciiTheme="minorHAnsi" w:hAnsiTheme="minorHAnsi" w:cstheme="minorHAnsi"/>
          <w:b/>
          <w:bCs/>
          <w:color w:val="000000"/>
        </w:rPr>
      </w:pPr>
    </w:p>
    <w:p w14:paraId="7C3FBD0E" w14:textId="77777777" w:rsidR="00CF6511" w:rsidRPr="00E82529" w:rsidRDefault="00CF6511" w:rsidP="00CF6511">
      <w:pPr>
        <w:pStyle w:val="NormalWeb"/>
        <w:spacing w:before="0" w:beforeAutospacing="0" w:after="0" w:afterAutospacing="0"/>
        <w:rPr>
          <w:rFonts w:asciiTheme="minorHAnsi" w:hAnsiTheme="minorHAnsi" w:cstheme="minorHAnsi"/>
          <w:b/>
          <w:bCs/>
          <w:color w:val="000000"/>
        </w:rPr>
      </w:pPr>
    </w:p>
    <w:p w14:paraId="3444B301" w14:textId="77777777" w:rsidR="00CF6511" w:rsidRPr="00E82529" w:rsidRDefault="00CF6511" w:rsidP="00CF6511">
      <w:pPr>
        <w:pStyle w:val="NormalWeb"/>
        <w:spacing w:before="0" w:beforeAutospacing="0" w:after="0" w:afterAutospacing="0"/>
        <w:rPr>
          <w:rFonts w:asciiTheme="minorHAnsi" w:hAnsiTheme="minorHAnsi" w:cstheme="minorHAnsi"/>
          <w:b/>
          <w:bCs/>
          <w:color w:val="000000"/>
        </w:rPr>
      </w:pPr>
    </w:p>
    <w:p w14:paraId="4A93FD03" w14:textId="77777777" w:rsidR="00CF6511" w:rsidRDefault="00CF6511" w:rsidP="00CF6511">
      <w:pPr>
        <w:ind w:left="270"/>
      </w:pPr>
    </w:p>
    <w:p w14:paraId="1247DDCA" w14:textId="77777777" w:rsidR="00C7070C" w:rsidRDefault="00000000"/>
    <w:sectPr w:rsidR="00C7070C" w:rsidSect="00E825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4E11"/>
    <w:multiLevelType w:val="multilevel"/>
    <w:tmpl w:val="3926F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C733B"/>
    <w:multiLevelType w:val="multilevel"/>
    <w:tmpl w:val="0316A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C2F07"/>
    <w:multiLevelType w:val="hybridMultilevel"/>
    <w:tmpl w:val="86CA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603C6B"/>
    <w:multiLevelType w:val="hybridMultilevel"/>
    <w:tmpl w:val="1EA87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D4438D"/>
    <w:multiLevelType w:val="hybridMultilevel"/>
    <w:tmpl w:val="944CA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C1307D4"/>
    <w:multiLevelType w:val="hybridMultilevel"/>
    <w:tmpl w:val="9AECF1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8D9272E"/>
    <w:multiLevelType w:val="multilevel"/>
    <w:tmpl w:val="A3BA8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E3880"/>
    <w:multiLevelType w:val="hybridMultilevel"/>
    <w:tmpl w:val="0BA0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376C4"/>
    <w:multiLevelType w:val="hybridMultilevel"/>
    <w:tmpl w:val="45D8C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EA41F3A"/>
    <w:multiLevelType w:val="multilevel"/>
    <w:tmpl w:val="3CB08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14311183">
    <w:abstractNumId w:val="5"/>
  </w:num>
  <w:num w:numId="2" w16cid:durableId="1546912972">
    <w:abstractNumId w:val="4"/>
  </w:num>
  <w:num w:numId="3" w16cid:durableId="1061951151">
    <w:abstractNumId w:val="8"/>
  </w:num>
  <w:num w:numId="4" w16cid:durableId="1090346094">
    <w:abstractNumId w:val="3"/>
  </w:num>
  <w:num w:numId="5" w16cid:durableId="2057506281">
    <w:abstractNumId w:val="1"/>
    <w:lvlOverride w:ilvl="0"/>
    <w:lvlOverride w:ilvl="1"/>
    <w:lvlOverride w:ilvl="2"/>
    <w:lvlOverride w:ilvl="3"/>
    <w:lvlOverride w:ilvl="4"/>
    <w:lvlOverride w:ilvl="5"/>
    <w:lvlOverride w:ilvl="6"/>
    <w:lvlOverride w:ilvl="7"/>
    <w:lvlOverride w:ilvl="8"/>
  </w:num>
  <w:num w:numId="6" w16cid:durableId="801121031">
    <w:abstractNumId w:val="9"/>
    <w:lvlOverride w:ilvl="0"/>
    <w:lvlOverride w:ilvl="1"/>
    <w:lvlOverride w:ilvl="2"/>
    <w:lvlOverride w:ilvl="3"/>
    <w:lvlOverride w:ilvl="4"/>
    <w:lvlOverride w:ilvl="5"/>
    <w:lvlOverride w:ilvl="6"/>
    <w:lvlOverride w:ilvl="7"/>
    <w:lvlOverride w:ilvl="8"/>
  </w:num>
  <w:num w:numId="7" w16cid:durableId="2078093595">
    <w:abstractNumId w:val="8"/>
    <w:lvlOverride w:ilvl="0"/>
    <w:lvlOverride w:ilvl="1"/>
    <w:lvlOverride w:ilvl="2"/>
    <w:lvlOverride w:ilvl="3"/>
    <w:lvlOverride w:ilvl="4"/>
    <w:lvlOverride w:ilvl="5"/>
    <w:lvlOverride w:ilvl="6"/>
    <w:lvlOverride w:ilvl="7"/>
    <w:lvlOverride w:ilvl="8"/>
  </w:num>
  <w:num w:numId="8" w16cid:durableId="434594110">
    <w:abstractNumId w:val="3"/>
    <w:lvlOverride w:ilvl="0"/>
    <w:lvlOverride w:ilvl="1"/>
    <w:lvlOverride w:ilvl="2"/>
    <w:lvlOverride w:ilvl="3"/>
    <w:lvlOverride w:ilvl="4"/>
    <w:lvlOverride w:ilvl="5"/>
    <w:lvlOverride w:ilvl="6"/>
    <w:lvlOverride w:ilvl="7"/>
    <w:lvlOverride w:ilvl="8"/>
  </w:num>
  <w:num w:numId="9" w16cid:durableId="1505589634">
    <w:abstractNumId w:val="2"/>
    <w:lvlOverride w:ilvl="0"/>
    <w:lvlOverride w:ilvl="1"/>
    <w:lvlOverride w:ilvl="2"/>
    <w:lvlOverride w:ilvl="3"/>
    <w:lvlOverride w:ilvl="4"/>
    <w:lvlOverride w:ilvl="5"/>
    <w:lvlOverride w:ilvl="6"/>
    <w:lvlOverride w:ilvl="7"/>
    <w:lvlOverride w:ilvl="8"/>
  </w:num>
  <w:num w:numId="10" w16cid:durableId="1046831960">
    <w:abstractNumId w:val="2"/>
  </w:num>
  <w:num w:numId="11" w16cid:durableId="324938410">
    <w:abstractNumId w:val="7"/>
  </w:num>
  <w:num w:numId="12" w16cid:durableId="893585406">
    <w:abstractNumId w:val="0"/>
    <w:lvlOverride w:ilvl="0"/>
    <w:lvlOverride w:ilvl="1"/>
    <w:lvlOverride w:ilvl="2"/>
    <w:lvlOverride w:ilvl="3"/>
    <w:lvlOverride w:ilvl="4"/>
    <w:lvlOverride w:ilvl="5"/>
    <w:lvlOverride w:ilvl="6"/>
    <w:lvlOverride w:ilvl="7"/>
    <w:lvlOverride w:ilvl="8"/>
  </w:num>
  <w:num w:numId="13" w16cid:durableId="17727784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11"/>
    <w:rsid w:val="000071B6"/>
    <w:rsid w:val="001C3557"/>
    <w:rsid w:val="001D169A"/>
    <w:rsid w:val="0020594A"/>
    <w:rsid w:val="002A0AF6"/>
    <w:rsid w:val="002E5573"/>
    <w:rsid w:val="00474F80"/>
    <w:rsid w:val="004B4AB0"/>
    <w:rsid w:val="005F0977"/>
    <w:rsid w:val="00731937"/>
    <w:rsid w:val="008045DA"/>
    <w:rsid w:val="00844E06"/>
    <w:rsid w:val="008C1442"/>
    <w:rsid w:val="00932694"/>
    <w:rsid w:val="009557B4"/>
    <w:rsid w:val="009F53C5"/>
    <w:rsid w:val="00A62B99"/>
    <w:rsid w:val="00A80C32"/>
    <w:rsid w:val="00AF460D"/>
    <w:rsid w:val="00B749C6"/>
    <w:rsid w:val="00BC1223"/>
    <w:rsid w:val="00CF6511"/>
    <w:rsid w:val="00EC2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B44E"/>
  <w15:chartTrackingRefBased/>
  <w15:docId w15:val="{FCB3927E-28C3-4851-A3C0-2FA52FF6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5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1937"/>
    <w:pPr>
      <w:spacing w:after="0" w:line="240" w:lineRule="auto"/>
      <w:ind w:left="720"/>
      <w:contextualSpacing/>
    </w:pPr>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8579">
      <w:bodyDiv w:val="1"/>
      <w:marLeft w:val="0"/>
      <w:marRight w:val="0"/>
      <w:marTop w:val="0"/>
      <w:marBottom w:val="0"/>
      <w:divBdr>
        <w:top w:val="none" w:sz="0" w:space="0" w:color="auto"/>
        <w:left w:val="none" w:sz="0" w:space="0" w:color="auto"/>
        <w:bottom w:val="none" w:sz="0" w:space="0" w:color="auto"/>
        <w:right w:val="none" w:sz="0" w:space="0" w:color="auto"/>
      </w:divBdr>
    </w:div>
    <w:div w:id="890922089">
      <w:bodyDiv w:val="1"/>
      <w:marLeft w:val="0"/>
      <w:marRight w:val="0"/>
      <w:marTop w:val="0"/>
      <w:marBottom w:val="0"/>
      <w:divBdr>
        <w:top w:val="none" w:sz="0" w:space="0" w:color="auto"/>
        <w:left w:val="none" w:sz="0" w:space="0" w:color="auto"/>
        <w:bottom w:val="none" w:sz="0" w:space="0" w:color="auto"/>
        <w:right w:val="none" w:sz="0" w:space="0" w:color="auto"/>
      </w:divBdr>
    </w:div>
    <w:div w:id="1002928698">
      <w:bodyDiv w:val="1"/>
      <w:marLeft w:val="0"/>
      <w:marRight w:val="0"/>
      <w:marTop w:val="0"/>
      <w:marBottom w:val="0"/>
      <w:divBdr>
        <w:top w:val="none" w:sz="0" w:space="0" w:color="auto"/>
        <w:left w:val="none" w:sz="0" w:space="0" w:color="auto"/>
        <w:bottom w:val="none" w:sz="0" w:space="0" w:color="auto"/>
        <w:right w:val="none" w:sz="0" w:space="0" w:color="auto"/>
      </w:divBdr>
    </w:div>
    <w:div w:id="1092819543">
      <w:bodyDiv w:val="1"/>
      <w:marLeft w:val="0"/>
      <w:marRight w:val="0"/>
      <w:marTop w:val="0"/>
      <w:marBottom w:val="0"/>
      <w:divBdr>
        <w:top w:val="none" w:sz="0" w:space="0" w:color="auto"/>
        <w:left w:val="none" w:sz="0" w:space="0" w:color="auto"/>
        <w:bottom w:val="none" w:sz="0" w:space="0" w:color="auto"/>
        <w:right w:val="none" w:sz="0" w:space="0" w:color="auto"/>
      </w:divBdr>
    </w:div>
    <w:div w:id="1384452726">
      <w:bodyDiv w:val="1"/>
      <w:marLeft w:val="0"/>
      <w:marRight w:val="0"/>
      <w:marTop w:val="0"/>
      <w:marBottom w:val="0"/>
      <w:divBdr>
        <w:top w:val="none" w:sz="0" w:space="0" w:color="auto"/>
        <w:left w:val="none" w:sz="0" w:space="0" w:color="auto"/>
        <w:bottom w:val="none" w:sz="0" w:space="0" w:color="auto"/>
        <w:right w:val="none" w:sz="0" w:space="0" w:color="auto"/>
      </w:divBdr>
    </w:div>
    <w:div w:id="1774474993">
      <w:bodyDiv w:val="1"/>
      <w:marLeft w:val="0"/>
      <w:marRight w:val="0"/>
      <w:marTop w:val="0"/>
      <w:marBottom w:val="0"/>
      <w:divBdr>
        <w:top w:val="none" w:sz="0" w:space="0" w:color="auto"/>
        <w:left w:val="none" w:sz="0" w:space="0" w:color="auto"/>
        <w:bottom w:val="none" w:sz="0" w:space="0" w:color="auto"/>
        <w:right w:val="none" w:sz="0" w:space="0" w:color="auto"/>
      </w:divBdr>
    </w:div>
    <w:div w:id="2035576378">
      <w:bodyDiv w:val="1"/>
      <w:marLeft w:val="0"/>
      <w:marRight w:val="0"/>
      <w:marTop w:val="0"/>
      <w:marBottom w:val="0"/>
      <w:divBdr>
        <w:top w:val="none" w:sz="0" w:space="0" w:color="auto"/>
        <w:left w:val="none" w:sz="0" w:space="0" w:color="auto"/>
        <w:bottom w:val="none" w:sz="0" w:space="0" w:color="auto"/>
        <w:right w:val="none" w:sz="0" w:space="0" w:color="auto"/>
      </w:divBdr>
    </w:div>
    <w:div w:id="21366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db2a86-485b-4e7b-a34a-bda94162c984">
      <Terms xmlns="http://schemas.microsoft.com/office/infopath/2007/PartnerControls"/>
    </lcf76f155ced4ddcb4097134ff3c332f>
    <TaxCatchAll xmlns="ec85265b-36e7-412f-b82b-4c76d1a3fc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BF2A54FEE60048A5DF77897D9D0222" ma:contentTypeVersion="16" ma:contentTypeDescription="Create a new document." ma:contentTypeScope="" ma:versionID="125b3e6da51bd11a5f7bad6af42cb754">
  <xsd:schema xmlns:xsd="http://www.w3.org/2001/XMLSchema" xmlns:xs="http://www.w3.org/2001/XMLSchema" xmlns:p="http://schemas.microsoft.com/office/2006/metadata/properties" xmlns:ns2="ec85265b-36e7-412f-b82b-4c76d1a3fcac" xmlns:ns3="b2db2a86-485b-4e7b-a34a-bda94162c984" targetNamespace="http://schemas.microsoft.com/office/2006/metadata/properties" ma:root="true" ma:fieldsID="4564ee5d4b1d663e24a4e8a052a0043f" ns2:_="" ns3:_="">
    <xsd:import namespace="ec85265b-36e7-412f-b82b-4c76d1a3fcac"/>
    <xsd:import namespace="b2db2a86-485b-4e7b-a34a-bda94162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265b-36e7-412f-b82b-4c76d1a3fc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d4611f7-e133-45ae-81c4-e1fe12a24bca}" ma:internalName="TaxCatchAll" ma:showField="CatchAllData" ma:web="ec85265b-36e7-412f-b82b-4c76d1a3fc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db2a86-485b-4e7b-a34a-bda94162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dd0f23-0e10-4963-b383-6c8a5b663b8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09C2B-06EC-4BC8-B883-4E1F015912C1}">
  <ds:schemaRefs>
    <ds:schemaRef ds:uri="http://schemas.microsoft.com/sharepoint/v3/contenttype/forms"/>
  </ds:schemaRefs>
</ds:datastoreItem>
</file>

<file path=customXml/itemProps2.xml><?xml version="1.0" encoding="utf-8"?>
<ds:datastoreItem xmlns:ds="http://schemas.openxmlformats.org/officeDocument/2006/customXml" ds:itemID="{C7828606-9975-4E12-B503-33BC91DAB161}">
  <ds:schemaRefs>
    <ds:schemaRef ds:uri="http://schemas.microsoft.com/office/2006/metadata/properties"/>
    <ds:schemaRef ds:uri="http://schemas.microsoft.com/office/infopath/2007/PartnerControls"/>
    <ds:schemaRef ds:uri="b2db2a86-485b-4e7b-a34a-bda94162c984"/>
    <ds:schemaRef ds:uri="ec85265b-36e7-412f-b82b-4c76d1a3fcac"/>
  </ds:schemaRefs>
</ds:datastoreItem>
</file>

<file path=customXml/itemProps3.xml><?xml version="1.0" encoding="utf-8"?>
<ds:datastoreItem xmlns:ds="http://schemas.openxmlformats.org/officeDocument/2006/customXml" ds:itemID="{680C4241-C472-4287-9DD3-B53189371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5265b-36e7-412f-b82b-4c76d1a3fcac"/>
    <ds:schemaRef ds:uri="b2db2a86-485b-4e7b-a34a-bda94162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Hanzelin</dc:creator>
  <cp:keywords/>
  <dc:description/>
  <cp:lastModifiedBy>Betsy Hanzelin</cp:lastModifiedBy>
  <cp:revision>19</cp:revision>
  <dcterms:created xsi:type="dcterms:W3CDTF">2022-12-01T15:12:00Z</dcterms:created>
  <dcterms:modified xsi:type="dcterms:W3CDTF">2022-12-01T16:50:00Z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0x010100FEBF2A54FEE60048A5DF77897D9D0222</vt:lpwstr>
  </property>
  <property fmtid="{D5CDD505-2E9C-101B-9397-08002B2CF9AE}" pid="3" name="GrammarlyDocumentId">
    <vt:lpwstr>7ca1521e74334d1eed8aa563a951792159a634eab27a376f0934b0a163cf3bfe</vt:lpwstr>
  </property>
  <property fmtid="{D5CDD505-2E9C-101B-9397-08002B2CF9AE}" pid="4" name="MediaServiceImageTags">
    <vt:lpwstr/>
  </property>
</Properties>
</file>